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C11" w:rsidRPr="00CE62CE" w:rsidRDefault="00A86C10">
      <w:pPr>
        <w:pBdr>
          <w:bottom w:val="single" w:sz="6" w:space="1" w:color="auto"/>
        </w:pBdr>
        <w:rPr>
          <w:sz w:val="18"/>
          <w:szCs w:val="18"/>
        </w:rPr>
      </w:pPr>
      <w:bookmarkStart w:id="0" w:name="_GoBack"/>
      <w:bookmarkEnd w:id="0"/>
      <w:r w:rsidRPr="00CE62CE">
        <w:rPr>
          <w:sz w:val="18"/>
          <w:szCs w:val="18"/>
        </w:rPr>
        <w:t xml:space="preserve">ATENCIÓN: </w:t>
      </w:r>
      <w:proofErr w:type="spellStart"/>
      <w:r w:rsidRPr="00CE62CE">
        <w:rPr>
          <w:sz w:val="18"/>
          <w:szCs w:val="18"/>
        </w:rPr>
        <w:t>si</w:t>
      </w:r>
      <w:proofErr w:type="spellEnd"/>
      <w:r w:rsidRPr="00CE62CE">
        <w:rPr>
          <w:sz w:val="18"/>
          <w:szCs w:val="18"/>
        </w:rPr>
        <w:t xml:space="preserve"> </w:t>
      </w:r>
      <w:proofErr w:type="spellStart"/>
      <w:r w:rsidRPr="00CE62CE">
        <w:rPr>
          <w:sz w:val="18"/>
          <w:szCs w:val="18"/>
        </w:rPr>
        <w:t>habla</w:t>
      </w:r>
      <w:proofErr w:type="spellEnd"/>
      <w:r w:rsidRPr="00CE62CE">
        <w:rPr>
          <w:sz w:val="18"/>
          <w:szCs w:val="18"/>
        </w:rPr>
        <w:t xml:space="preserve"> </w:t>
      </w:r>
      <w:proofErr w:type="spellStart"/>
      <w:r w:rsidRPr="00CE62CE">
        <w:rPr>
          <w:sz w:val="18"/>
          <w:szCs w:val="18"/>
        </w:rPr>
        <w:t>español</w:t>
      </w:r>
      <w:proofErr w:type="spellEnd"/>
      <w:r w:rsidRPr="00CE62CE">
        <w:rPr>
          <w:sz w:val="18"/>
          <w:szCs w:val="18"/>
        </w:rPr>
        <w:t xml:space="preserve">, </w:t>
      </w:r>
      <w:proofErr w:type="spellStart"/>
      <w:r w:rsidRPr="00CE62CE">
        <w:rPr>
          <w:sz w:val="18"/>
          <w:szCs w:val="18"/>
        </w:rPr>
        <w:t>tiene</w:t>
      </w:r>
      <w:proofErr w:type="spellEnd"/>
      <w:r w:rsidRPr="00CE62CE">
        <w:rPr>
          <w:sz w:val="18"/>
          <w:szCs w:val="18"/>
        </w:rPr>
        <w:t xml:space="preserve"> a </w:t>
      </w:r>
      <w:proofErr w:type="spellStart"/>
      <w:r w:rsidRPr="00CE62CE">
        <w:rPr>
          <w:sz w:val="18"/>
          <w:szCs w:val="18"/>
        </w:rPr>
        <w:t>su</w:t>
      </w:r>
      <w:proofErr w:type="spellEnd"/>
      <w:r w:rsidRPr="00CE62CE">
        <w:rPr>
          <w:sz w:val="18"/>
          <w:szCs w:val="18"/>
        </w:rPr>
        <w:t xml:space="preserve"> </w:t>
      </w:r>
      <w:proofErr w:type="spellStart"/>
      <w:r w:rsidRPr="00CE62CE">
        <w:rPr>
          <w:sz w:val="18"/>
          <w:szCs w:val="18"/>
        </w:rPr>
        <w:t>disposición</w:t>
      </w:r>
      <w:proofErr w:type="spellEnd"/>
      <w:r w:rsidRPr="00CE62CE">
        <w:rPr>
          <w:sz w:val="18"/>
          <w:szCs w:val="18"/>
        </w:rPr>
        <w:t xml:space="preserve"> </w:t>
      </w:r>
      <w:proofErr w:type="spellStart"/>
      <w:r w:rsidRPr="00CE62CE">
        <w:rPr>
          <w:sz w:val="18"/>
          <w:szCs w:val="18"/>
        </w:rPr>
        <w:t>servicios</w:t>
      </w:r>
      <w:proofErr w:type="spellEnd"/>
      <w:r w:rsidRPr="00CE62CE">
        <w:rPr>
          <w:sz w:val="18"/>
          <w:szCs w:val="18"/>
        </w:rPr>
        <w:t xml:space="preserve"> </w:t>
      </w:r>
      <w:proofErr w:type="spellStart"/>
      <w:r w:rsidRPr="00CE62CE">
        <w:rPr>
          <w:sz w:val="18"/>
          <w:szCs w:val="18"/>
        </w:rPr>
        <w:t>gratuitos</w:t>
      </w:r>
      <w:proofErr w:type="spellEnd"/>
      <w:r w:rsidRPr="00CE62CE">
        <w:rPr>
          <w:sz w:val="18"/>
          <w:szCs w:val="18"/>
        </w:rPr>
        <w:t xml:space="preserve"> de </w:t>
      </w:r>
      <w:proofErr w:type="spellStart"/>
      <w:r w:rsidRPr="00CE62CE">
        <w:rPr>
          <w:sz w:val="18"/>
          <w:szCs w:val="18"/>
        </w:rPr>
        <w:t>asistencia</w:t>
      </w:r>
      <w:proofErr w:type="spellEnd"/>
      <w:r w:rsidRPr="00CE62CE">
        <w:rPr>
          <w:sz w:val="18"/>
          <w:szCs w:val="18"/>
        </w:rPr>
        <w:t xml:space="preserve"> </w:t>
      </w:r>
      <w:proofErr w:type="spellStart"/>
      <w:r w:rsidRPr="00CE62CE">
        <w:rPr>
          <w:sz w:val="18"/>
          <w:szCs w:val="18"/>
        </w:rPr>
        <w:t>lingüística</w:t>
      </w:r>
      <w:proofErr w:type="spellEnd"/>
      <w:r w:rsidRPr="00CE62CE">
        <w:rPr>
          <w:sz w:val="18"/>
          <w:szCs w:val="18"/>
        </w:rPr>
        <w:t xml:space="preserve">. </w:t>
      </w:r>
      <w:proofErr w:type="spellStart"/>
      <w:r w:rsidRPr="00CE62CE">
        <w:rPr>
          <w:sz w:val="18"/>
          <w:szCs w:val="18"/>
        </w:rPr>
        <w:t>Llame</w:t>
      </w:r>
      <w:proofErr w:type="spellEnd"/>
      <w:r w:rsidRPr="00CE62CE">
        <w:rPr>
          <w:sz w:val="18"/>
          <w:szCs w:val="18"/>
        </w:rPr>
        <w:t xml:space="preserve"> al 1-803-807-2787. (Spanish)</w:t>
      </w:r>
    </w:p>
    <w:p w:rsidR="0050516D" w:rsidRDefault="00A86C10">
      <w:pPr>
        <w:pBdr>
          <w:bottom w:val="single" w:sz="12" w:space="1" w:color="auto"/>
        </w:pBdr>
        <w:rPr>
          <w:sz w:val="18"/>
          <w:szCs w:val="18"/>
        </w:rPr>
      </w:pPr>
      <w:proofErr w:type="spellStart"/>
      <w:r w:rsidRPr="00CE62CE">
        <w:rPr>
          <w:rFonts w:ascii="MS Gothic" w:hAnsi="MS Gothic" w:cs="MS Gothic"/>
          <w:sz w:val="18"/>
          <w:szCs w:val="18"/>
        </w:rPr>
        <w:t>注意：如果您使用繁體中文，您可以免費獲得語言援助服務。請致電</w:t>
      </w:r>
      <w:proofErr w:type="spellEnd"/>
      <w:r w:rsidRPr="00CE62CE">
        <w:rPr>
          <w:sz w:val="18"/>
          <w:szCs w:val="18"/>
        </w:rPr>
        <w:t xml:space="preserve"> 1-803-807-2787. (Chinese)</w:t>
      </w:r>
    </w:p>
    <w:p w:rsidR="000562D1" w:rsidRPr="00CE62CE" w:rsidRDefault="000562D1">
      <w:pPr>
        <w:pBdr>
          <w:bottom w:val="single" w:sz="12" w:space="1" w:color="auto"/>
        </w:pBdr>
        <w:rPr>
          <w:sz w:val="18"/>
          <w:szCs w:val="18"/>
        </w:rPr>
      </w:pPr>
      <w:r>
        <w:rPr>
          <w:sz w:val="18"/>
          <w:szCs w:val="18"/>
        </w:rPr>
        <w:t>-------------------------------------------------------------------------------------------------------------------------------------------------------------------------</w:t>
      </w:r>
    </w:p>
    <w:p w:rsidR="0050516D" w:rsidRPr="00CE62CE" w:rsidRDefault="00A86C10">
      <w:pPr>
        <w:pBdr>
          <w:bottom w:val="single" w:sz="12" w:space="1" w:color="auto"/>
        </w:pBdr>
        <w:rPr>
          <w:sz w:val="18"/>
          <w:szCs w:val="18"/>
        </w:rPr>
      </w:pPr>
      <w:r w:rsidRPr="00CE62CE">
        <w:rPr>
          <w:sz w:val="18"/>
          <w:szCs w:val="18"/>
        </w:rPr>
        <w:t xml:space="preserve">CHÚ Ý: </w:t>
      </w:r>
      <w:proofErr w:type="spellStart"/>
      <w:r w:rsidRPr="00CE62CE">
        <w:rPr>
          <w:sz w:val="18"/>
          <w:szCs w:val="18"/>
        </w:rPr>
        <w:t>Nếu</w:t>
      </w:r>
      <w:proofErr w:type="spellEnd"/>
      <w:r w:rsidRPr="00CE62CE">
        <w:rPr>
          <w:sz w:val="18"/>
          <w:szCs w:val="18"/>
        </w:rPr>
        <w:t xml:space="preserve"> </w:t>
      </w:r>
      <w:proofErr w:type="spellStart"/>
      <w:r w:rsidRPr="00CE62CE">
        <w:rPr>
          <w:sz w:val="18"/>
          <w:szCs w:val="18"/>
        </w:rPr>
        <w:t>bạn</w:t>
      </w:r>
      <w:proofErr w:type="spellEnd"/>
      <w:r w:rsidRPr="00CE62CE">
        <w:rPr>
          <w:sz w:val="18"/>
          <w:szCs w:val="18"/>
        </w:rPr>
        <w:t xml:space="preserve"> </w:t>
      </w:r>
      <w:proofErr w:type="spellStart"/>
      <w:r w:rsidRPr="00CE62CE">
        <w:rPr>
          <w:sz w:val="18"/>
          <w:szCs w:val="18"/>
        </w:rPr>
        <w:t>nói</w:t>
      </w:r>
      <w:proofErr w:type="spellEnd"/>
      <w:r w:rsidRPr="00CE62CE">
        <w:rPr>
          <w:sz w:val="18"/>
          <w:szCs w:val="18"/>
        </w:rPr>
        <w:t xml:space="preserve"> </w:t>
      </w:r>
      <w:proofErr w:type="spellStart"/>
      <w:r w:rsidRPr="00CE62CE">
        <w:rPr>
          <w:sz w:val="18"/>
          <w:szCs w:val="18"/>
        </w:rPr>
        <w:t>Tiếng</w:t>
      </w:r>
      <w:proofErr w:type="spellEnd"/>
      <w:r w:rsidRPr="00CE62CE">
        <w:rPr>
          <w:sz w:val="18"/>
          <w:szCs w:val="18"/>
        </w:rPr>
        <w:t xml:space="preserve"> </w:t>
      </w:r>
      <w:proofErr w:type="spellStart"/>
      <w:r w:rsidRPr="00CE62CE">
        <w:rPr>
          <w:sz w:val="18"/>
          <w:szCs w:val="18"/>
        </w:rPr>
        <w:t>Việt</w:t>
      </w:r>
      <w:proofErr w:type="spellEnd"/>
      <w:r w:rsidRPr="00CE62CE">
        <w:rPr>
          <w:sz w:val="18"/>
          <w:szCs w:val="18"/>
        </w:rPr>
        <w:t xml:space="preserve">, </w:t>
      </w:r>
      <w:proofErr w:type="spellStart"/>
      <w:r w:rsidRPr="00CE62CE">
        <w:rPr>
          <w:sz w:val="18"/>
          <w:szCs w:val="18"/>
        </w:rPr>
        <w:t>có</w:t>
      </w:r>
      <w:proofErr w:type="spellEnd"/>
      <w:r w:rsidRPr="00CE62CE">
        <w:rPr>
          <w:sz w:val="18"/>
          <w:szCs w:val="18"/>
        </w:rPr>
        <w:t xml:space="preserve"> </w:t>
      </w:r>
      <w:proofErr w:type="spellStart"/>
      <w:r w:rsidRPr="00CE62CE">
        <w:rPr>
          <w:sz w:val="18"/>
          <w:szCs w:val="18"/>
        </w:rPr>
        <w:t>các</w:t>
      </w:r>
      <w:proofErr w:type="spellEnd"/>
      <w:r w:rsidRPr="00CE62CE">
        <w:rPr>
          <w:sz w:val="18"/>
          <w:szCs w:val="18"/>
        </w:rPr>
        <w:t xml:space="preserve"> </w:t>
      </w:r>
      <w:proofErr w:type="spellStart"/>
      <w:r w:rsidRPr="00CE62CE">
        <w:rPr>
          <w:sz w:val="18"/>
          <w:szCs w:val="18"/>
        </w:rPr>
        <w:t>dịch</w:t>
      </w:r>
      <w:proofErr w:type="spellEnd"/>
      <w:r w:rsidRPr="00CE62CE">
        <w:rPr>
          <w:sz w:val="18"/>
          <w:szCs w:val="18"/>
        </w:rPr>
        <w:t xml:space="preserve"> </w:t>
      </w:r>
      <w:proofErr w:type="spellStart"/>
      <w:r w:rsidRPr="00CE62CE">
        <w:rPr>
          <w:sz w:val="18"/>
          <w:szCs w:val="18"/>
        </w:rPr>
        <w:t>vụ</w:t>
      </w:r>
      <w:proofErr w:type="spellEnd"/>
      <w:r w:rsidRPr="00CE62CE">
        <w:rPr>
          <w:sz w:val="18"/>
          <w:szCs w:val="18"/>
        </w:rPr>
        <w:t xml:space="preserve"> </w:t>
      </w:r>
      <w:proofErr w:type="spellStart"/>
      <w:r w:rsidRPr="00CE62CE">
        <w:rPr>
          <w:sz w:val="18"/>
          <w:szCs w:val="18"/>
        </w:rPr>
        <w:t>hỗ</w:t>
      </w:r>
      <w:proofErr w:type="spellEnd"/>
      <w:r w:rsidRPr="00CE62CE">
        <w:rPr>
          <w:sz w:val="18"/>
          <w:szCs w:val="18"/>
        </w:rPr>
        <w:t xml:space="preserve"> </w:t>
      </w:r>
      <w:proofErr w:type="spellStart"/>
      <w:r w:rsidRPr="00CE62CE">
        <w:rPr>
          <w:sz w:val="18"/>
          <w:szCs w:val="18"/>
        </w:rPr>
        <w:t>trợ</w:t>
      </w:r>
      <w:proofErr w:type="spellEnd"/>
      <w:r w:rsidRPr="00CE62CE">
        <w:rPr>
          <w:sz w:val="18"/>
          <w:szCs w:val="18"/>
        </w:rPr>
        <w:t xml:space="preserve"> </w:t>
      </w:r>
      <w:proofErr w:type="spellStart"/>
      <w:r w:rsidRPr="00CE62CE">
        <w:rPr>
          <w:sz w:val="18"/>
          <w:szCs w:val="18"/>
        </w:rPr>
        <w:t>ngôn</w:t>
      </w:r>
      <w:proofErr w:type="spellEnd"/>
      <w:r w:rsidRPr="00CE62CE">
        <w:rPr>
          <w:sz w:val="18"/>
          <w:szCs w:val="18"/>
        </w:rPr>
        <w:t xml:space="preserve"> </w:t>
      </w:r>
      <w:proofErr w:type="spellStart"/>
      <w:r w:rsidRPr="00CE62CE">
        <w:rPr>
          <w:sz w:val="18"/>
          <w:szCs w:val="18"/>
        </w:rPr>
        <w:t>ngữ</w:t>
      </w:r>
      <w:proofErr w:type="spellEnd"/>
      <w:r w:rsidRPr="00CE62CE">
        <w:rPr>
          <w:sz w:val="18"/>
          <w:szCs w:val="18"/>
        </w:rPr>
        <w:t xml:space="preserve"> </w:t>
      </w:r>
      <w:proofErr w:type="spellStart"/>
      <w:r w:rsidRPr="00CE62CE">
        <w:rPr>
          <w:sz w:val="18"/>
          <w:szCs w:val="18"/>
        </w:rPr>
        <w:t>miễn</w:t>
      </w:r>
      <w:proofErr w:type="spellEnd"/>
      <w:r w:rsidRPr="00CE62CE">
        <w:rPr>
          <w:sz w:val="18"/>
          <w:szCs w:val="18"/>
        </w:rPr>
        <w:t xml:space="preserve"> </w:t>
      </w:r>
      <w:proofErr w:type="spellStart"/>
      <w:r w:rsidRPr="00CE62CE">
        <w:rPr>
          <w:sz w:val="18"/>
          <w:szCs w:val="18"/>
        </w:rPr>
        <w:t>phí</w:t>
      </w:r>
      <w:proofErr w:type="spellEnd"/>
      <w:r w:rsidRPr="00CE62CE">
        <w:rPr>
          <w:sz w:val="18"/>
          <w:szCs w:val="18"/>
        </w:rPr>
        <w:t xml:space="preserve"> </w:t>
      </w:r>
      <w:proofErr w:type="spellStart"/>
      <w:r w:rsidRPr="00CE62CE">
        <w:rPr>
          <w:sz w:val="18"/>
          <w:szCs w:val="18"/>
        </w:rPr>
        <w:t>dành</w:t>
      </w:r>
      <w:proofErr w:type="spellEnd"/>
      <w:r w:rsidRPr="00CE62CE">
        <w:rPr>
          <w:sz w:val="18"/>
          <w:szCs w:val="18"/>
        </w:rPr>
        <w:t xml:space="preserve"> </w:t>
      </w:r>
      <w:proofErr w:type="spellStart"/>
      <w:r w:rsidRPr="00CE62CE">
        <w:rPr>
          <w:sz w:val="18"/>
          <w:szCs w:val="18"/>
        </w:rPr>
        <w:t>cho</w:t>
      </w:r>
      <w:proofErr w:type="spellEnd"/>
      <w:r w:rsidRPr="00CE62CE">
        <w:rPr>
          <w:sz w:val="18"/>
          <w:szCs w:val="18"/>
        </w:rPr>
        <w:t xml:space="preserve"> </w:t>
      </w:r>
      <w:proofErr w:type="spellStart"/>
      <w:r w:rsidRPr="00CE62CE">
        <w:rPr>
          <w:sz w:val="18"/>
          <w:szCs w:val="18"/>
        </w:rPr>
        <w:t>bạn</w:t>
      </w:r>
      <w:proofErr w:type="spellEnd"/>
      <w:r w:rsidRPr="00CE62CE">
        <w:rPr>
          <w:sz w:val="18"/>
          <w:szCs w:val="18"/>
        </w:rPr>
        <w:t xml:space="preserve">. </w:t>
      </w:r>
      <w:proofErr w:type="spellStart"/>
      <w:r w:rsidRPr="00CE62CE">
        <w:rPr>
          <w:sz w:val="18"/>
          <w:szCs w:val="18"/>
        </w:rPr>
        <w:t>Gọi</w:t>
      </w:r>
      <w:proofErr w:type="spellEnd"/>
      <w:r w:rsidRPr="00CE62CE">
        <w:rPr>
          <w:sz w:val="18"/>
          <w:szCs w:val="18"/>
        </w:rPr>
        <w:t xml:space="preserve"> </w:t>
      </w:r>
      <w:proofErr w:type="spellStart"/>
      <w:r w:rsidRPr="00CE62CE">
        <w:rPr>
          <w:sz w:val="18"/>
          <w:szCs w:val="18"/>
        </w:rPr>
        <w:t>số</w:t>
      </w:r>
      <w:proofErr w:type="spellEnd"/>
      <w:r w:rsidRPr="00CE62CE">
        <w:rPr>
          <w:sz w:val="18"/>
          <w:szCs w:val="18"/>
        </w:rPr>
        <w:t xml:space="preserve"> 1-803-807-2787. (Vietnamese)</w:t>
      </w:r>
    </w:p>
    <w:p w:rsidR="00A86C10" w:rsidRPr="00CE62CE" w:rsidRDefault="0050516D">
      <w:pPr>
        <w:rPr>
          <w:sz w:val="18"/>
          <w:szCs w:val="18"/>
        </w:rPr>
      </w:pPr>
      <w:r w:rsidRPr="00CE62CE">
        <w:rPr>
          <w:sz w:val="18"/>
          <w:szCs w:val="18"/>
        </w:rPr>
        <w:softHyphen/>
      </w:r>
      <w:r w:rsidRPr="00CE62CE">
        <w:rPr>
          <w:sz w:val="18"/>
          <w:szCs w:val="18"/>
        </w:rPr>
        <w:softHyphen/>
      </w:r>
      <w:r w:rsidRPr="00CE62CE">
        <w:rPr>
          <w:sz w:val="18"/>
          <w:szCs w:val="18"/>
        </w:rPr>
        <w:softHyphen/>
      </w:r>
      <w:r w:rsidRPr="00CE62CE">
        <w:rPr>
          <w:sz w:val="18"/>
          <w:szCs w:val="18"/>
        </w:rPr>
        <w:softHyphen/>
      </w:r>
      <w:r w:rsidRPr="00CE62CE">
        <w:rPr>
          <w:sz w:val="18"/>
          <w:szCs w:val="18"/>
        </w:rPr>
        <w:softHyphen/>
      </w:r>
      <w:r w:rsidRPr="00CE62CE">
        <w:rPr>
          <w:sz w:val="18"/>
          <w:szCs w:val="18"/>
        </w:rPr>
        <w:softHyphen/>
      </w:r>
      <w:r w:rsidRPr="00CE62CE">
        <w:rPr>
          <w:sz w:val="18"/>
          <w:szCs w:val="18"/>
        </w:rPr>
        <w:softHyphen/>
      </w:r>
      <w:r w:rsidRPr="00CE62CE">
        <w:rPr>
          <w:sz w:val="18"/>
          <w:szCs w:val="18"/>
        </w:rPr>
        <w:softHyphen/>
      </w:r>
      <w:r w:rsidRPr="00CE62CE">
        <w:rPr>
          <w:sz w:val="18"/>
          <w:szCs w:val="18"/>
        </w:rPr>
        <w:softHyphen/>
      </w:r>
      <w:r w:rsidRPr="00CE62CE">
        <w:rPr>
          <w:sz w:val="18"/>
          <w:szCs w:val="18"/>
        </w:rPr>
        <w:softHyphen/>
      </w:r>
      <w:r w:rsidRPr="00CE62CE">
        <w:rPr>
          <w:sz w:val="18"/>
          <w:szCs w:val="18"/>
        </w:rPr>
        <w:softHyphen/>
      </w:r>
      <w:r w:rsidRPr="00CE62CE">
        <w:rPr>
          <w:sz w:val="18"/>
          <w:szCs w:val="18"/>
        </w:rPr>
        <w:softHyphen/>
      </w:r>
      <w:r w:rsidRPr="00CE62CE">
        <w:rPr>
          <w:sz w:val="18"/>
          <w:szCs w:val="18"/>
        </w:rPr>
        <w:softHyphen/>
      </w:r>
      <w:r w:rsidRPr="00CE62CE">
        <w:rPr>
          <w:sz w:val="18"/>
          <w:szCs w:val="18"/>
        </w:rPr>
        <w:softHyphen/>
      </w:r>
      <w:r w:rsidRPr="00CE62CE">
        <w:rPr>
          <w:sz w:val="18"/>
          <w:szCs w:val="18"/>
        </w:rPr>
        <w:softHyphen/>
      </w:r>
      <w:r w:rsidRPr="00CE62CE">
        <w:rPr>
          <w:sz w:val="18"/>
          <w:szCs w:val="18"/>
        </w:rPr>
        <w:softHyphen/>
      </w:r>
      <w:r w:rsidRPr="00CE62CE">
        <w:rPr>
          <w:sz w:val="18"/>
          <w:szCs w:val="18"/>
        </w:rPr>
        <w:softHyphen/>
      </w:r>
      <w:r w:rsidRPr="00CE62CE">
        <w:rPr>
          <w:sz w:val="18"/>
          <w:szCs w:val="18"/>
        </w:rPr>
        <w:softHyphen/>
      </w:r>
      <w:r w:rsidRPr="00CE62CE">
        <w:rPr>
          <w:sz w:val="18"/>
          <w:szCs w:val="18"/>
        </w:rPr>
        <w:softHyphen/>
      </w:r>
      <w:r w:rsidRPr="00CE62CE">
        <w:rPr>
          <w:sz w:val="18"/>
          <w:szCs w:val="18"/>
        </w:rPr>
        <w:softHyphen/>
      </w:r>
      <w:r w:rsidRPr="00CE62CE">
        <w:rPr>
          <w:sz w:val="18"/>
          <w:szCs w:val="18"/>
        </w:rPr>
        <w:softHyphen/>
      </w:r>
      <w:r w:rsidRPr="00CE62CE">
        <w:rPr>
          <w:sz w:val="18"/>
          <w:szCs w:val="18"/>
        </w:rPr>
        <w:softHyphen/>
      </w:r>
      <w:r w:rsidRPr="00CE62CE">
        <w:rPr>
          <w:sz w:val="18"/>
          <w:szCs w:val="18"/>
        </w:rPr>
        <w:softHyphen/>
      </w:r>
      <w:r w:rsidRPr="00CE62CE">
        <w:rPr>
          <w:sz w:val="18"/>
          <w:szCs w:val="18"/>
        </w:rPr>
        <w:softHyphen/>
      </w:r>
      <w:r w:rsidRPr="00CE62CE">
        <w:rPr>
          <w:sz w:val="18"/>
          <w:szCs w:val="18"/>
        </w:rPr>
        <w:softHyphen/>
      </w:r>
      <w:r w:rsidRPr="00CE62CE">
        <w:rPr>
          <w:sz w:val="18"/>
          <w:szCs w:val="18"/>
        </w:rPr>
        <w:softHyphen/>
      </w:r>
      <w:r w:rsidRPr="00CE62CE">
        <w:rPr>
          <w:sz w:val="18"/>
          <w:szCs w:val="18"/>
        </w:rPr>
        <w:softHyphen/>
      </w:r>
      <w:r w:rsidRPr="00CE62CE">
        <w:rPr>
          <w:sz w:val="18"/>
          <w:szCs w:val="18"/>
        </w:rPr>
        <w:softHyphen/>
      </w:r>
      <w:r w:rsidRPr="00CE62CE">
        <w:rPr>
          <w:sz w:val="18"/>
          <w:szCs w:val="18"/>
        </w:rPr>
        <w:softHyphen/>
      </w:r>
      <w:r w:rsidRPr="00CE62CE">
        <w:rPr>
          <w:sz w:val="18"/>
          <w:szCs w:val="18"/>
        </w:rPr>
        <w:softHyphen/>
      </w:r>
      <w:r w:rsidRPr="00CE62CE">
        <w:rPr>
          <w:sz w:val="18"/>
          <w:szCs w:val="18"/>
        </w:rPr>
        <w:softHyphen/>
      </w:r>
      <w:r w:rsidRPr="00CE62CE">
        <w:rPr>
          <w:sz w:val="18"/>
          <w:szCs w:val="18"/>
        </w:rPr>
        <w:softHyphen/>
      </w:r>
      <w:r w:rsidRPr="00CE62CE">
        <w:rPr>
          <w:sz w:val="18"/>
          <w:szCs w:val="18"/>
        </w:rPr>
        <w:softHyphen/>
      </w:r>
      <w:r w:rsidRPr="00CE62CE">
        <w:rPr>
          <w:sz w:val="18"/>
          <w:szCs w:val="18"/>
        </w:rPr>
        <w:softHyphen/>
      </w:r>
      <w:r w:rsidRPr="00CE62CE">
        <w:rPr>
          <w:sz w:val="18"/>
          <w:szCs w:val="18"/>
        </w:rPr>
        <w:softHyphen/>
      </w:r>
      <w:proofErr w:type="spellStart"/>
      <w:r w:rsidR="00A86C10" w:rsidRPr="00CE62CE">
        <w:rPr>
          <w:rFonts w:ascii="Malgun Gothic" w:hAnsi="Malgun Gothic" w:cs="Malgun Gothic"/>
          <w:sz w:val="18"/>
          <w:szCs w:val="18"/>
        </w:rPr>
        <w:t>주의</w:t>
      </w:r>
      <w:proofErr w:type="spellEnd"/>
      <w:r w:rsidR="00A86C10" w:rsidRPr="00CE62CE">
        <w:rPr>
          <w:sz w:val="18"/>
          <w:szCs w:val="18"/>
        </w:rPr>
        <w:t xml:space="preserve">: </w:t>
      </w:r>
      <w:proofErr w:type="spellStart"/>
      <w:r w:rsidR="00A86C10" w:rsidRPr="00CE62CE">
        <w:rPr>
          <w:rFonts w:ascii="Malgun Gothic" w:eastAsia="Malgun Gothic" w:hAnsi="Malgun Gothic" w:cs="Malgun Gothic" w:hint="eastAsia"/>
          <w:sz w:val="18"/>
          <w:szCs w:val="18"/>
        </w:rPr>
        <w:t>한국어를</w:t>
      </w:r>
      <w:proofErr w:type="spellEnd"/>
      <w:r w:rsidR="00A86C10" w:rsidRPr="00CE62CE">
        <w:rPr>
          <w:sz w:val="18"/>
          <w:szCs w:val="18"/>
        </w:rPr>
        <w:t xml:space="preserve"> </w:t>
      </w:r>
      <w:proofErr w:type="spellStart"/>
      <w:r w:rsidR="00A86C10" w:rsidRPr="00CE62CE">
        <w:rPr>
          <w:rFonts w:ascii="Malgun Gothic" w:eastAsia="Malgun Gothic" w:hAnsi="Malgun Gothic" w:cs="Malgun Gothic" w:hint="eastAsia"/>
          <w:sz w:val="18"/>
          <w:szCs w:val="18"/>
        </w:rPr>
        <w:t>사용하시는</w:t>
      </w:r>
      <w:proofErr w:type="spellEnd"/>
      <w:r w:rsidR="00A86C10" w:rsidRPr="00CE62CE">
        <w:rPr>
          <w:sz w:val="18"/>
          <w:szCs w:val="18"/>
        </w:rPr>
        <w:t xml:space="preserve"> </w:t>
      </w:r>
      <w:proofErr w:type="spellStart"/>
      <w:r w:rsidR="00A86C10" w:rsidRPr="00CE62CE">
        <w:rPr>
          <w:rFonts w:ascii="Malgun Gothic" w:eastAsia="Malgun Gothic" w:hAnsi="Malgun Gothic" w:cs="Malgun Gothic" w:hint="eastAsia"/>
          <w:sz w:val="18"/>
          <w:szCs w:val="18"/>
        </w:rPr>
        <w:t>경우</w:t>
      </w:r>
      <w:proofErr w:type="spellEnd"/>
      <w:r w:rsidR="00A86C10" w:rsidRPr="00CE62CE">
        <w:rPr>
          <w:sz w:val="18"/>
          <w:szCs w:val="18"/>
        </w:rPr>
        <w:t xml:space="preserve">, </w:t>
      </w:r>
      <w:proofErr w:type="spellStart"/>
      <w:r w:rsidR="00A86C10" w:rsidRPr="00CE62CE">
        <w:rPr>
          <w:rFonts w:ascii="Malgun Gothic" w:eastAsia="Malgun Gothic" w:hAnsi="Malgun Gothic" w:cs="Malgun Gothic" w:hint="eastAsia"/>
          <w:sz w:val="18"/>
          <w:szCs w:val="18"/>
        </w:rPr>
        <w:t>언어</w:t>
      </w:r>
      <w:proofErr w:type="spellEnd"/>
      <w:r w:rsidR="00A86C10" w:rsidRPr="00CE62CE">
        <w:rPr>
          <w:sz w:val="18"/>
          <w:szCs w:val="18"/>
        </w:rPr>
        <w:t xml:space="preserve"> </w:t>
      </w:r>
      <w:proofErr w:type="spellStart"/>
      <w:r w:rsidR="00A86C10" w:rsidRPr="00CE62CE">
        <w:rPr>
          <w:rFonts w:ascii="Malgun Gothic" w:eastAsia="Malgun Gothic" w:hAnsi="Malgun Gothic" w:cs="Malgun Gothic" w:hint="eastAsia"/>
          <w:sz w:val="18"/>
          <w:szCs w:val="18"/>
        </w:rPr>
        <w:t>지원</w:t>
      </w:r>
      <w:proofErr w:type="spellEnd"/>
      <w:r w:rsidR="00A86C10" w:rsidRPr="00CE62CE">
        <w:rPr>
          <w:sz w:val="18"/>
          <w:szCs w:val="18"/>
        </w:rPr>
        <w:t xml:space="preserve"> </w:t>
      </w:r>
      <w:proofErr w:type="spellStart"/>
      <w:r w:rsidR="00A86C10" w:rsidRPr="00CE62CE">
        <w:rPr>
          <w:rFonts w:ascii="Malgun Gothic" w:eastAsia="Malgun Gothic" w:hAnsi="Malgun Gothic" w:cs="Malgun Gothic" w:hint="eastAsia"/>
          <w:sz w:val="18"/>
          <w:szCs w:val="18"/>
        </w:rPr>
        <w:t>서비스를</w:t>
      </w:r>
      <w:proofErr w:type="spellEnd"/>
      <w:r w:rsidR="00A86C10" w:rsidRPr="00CE62CE">
        <w:rPr>
          <w:sz w:val="18"/>
          <w:szCs w:val="18"/>
        </w:rPr>
        <w:t xml:space="preserve"> </w:t>
      </w:r>
      <w:proofErr w:type="spellStart"/>
      <w:r w:rsidR="00A86C10" w:rsidRPr="00CE62CE">
        <w:rPr>
          <w:rFonts w:ascii="Malgun Gothic" w:eastAsia="Malgun Gothic" w:hAnsi="Malgun Gothic" w:cs="Malgun Gothic" w:hint="eastAsia"/>
          <w:sz w:val="18"/>
          <w:szCs w:val="18"/>
        </w:rPr>
        <w:t>무료로</w:t>
      </w:r>
      <w:proofErr w:type="spellEnd"/>
      <w:r w:rsidR="00A86C10" w:rsidRPr="00CE62CE">
        <w:rPr>
          <w:sz w:val="18"/>
          <w:szCs w:val="18"/>
        </w:rPr>
        <w:t xml:space="preserve"> </w:t>
      </w:r>
      <w:proofErr w:type="spellStart"/>
      <w:r w:rsidR="00A86C10" w:rsidRPr="00CE62CE">
        <w:rPr>
          <w:rFonts w:ascii="Malgun Gothic" w:eastAsia="Malgun Gothic" w:hAnsi="Malgun Gothic" w:cs="Malgun Gothic" w:hint="eastAsia"/>
          <w:sz w:val="18"/>
          <w:szCs w:val="18"/>
        </w:rPr>
        <w:t>이용하실</w:t>
      </w:r>
      <w:proofErr w:type="spellEnd"/>
      <w:r w:rsidR="00A86C10" w:rsidRPr="00CE62CE">
        <w:rPr>
          <w:sz w:val="18"/>
          <w:szCs w:val="18"/>
        </w:rPr>
        <w:t xml:space="preserve"> </w:t>
      </w:r>
      <w:r w:rsidR="00A86C10" w:rsidRPr="00CE62CE">
        <w:rPr>
          <w:rFonts w:ascii="Malgun Gothic" w:eastAsia="Malgun Gothic" w:hAnsi="Malgun Gothic" w:cs="Malgun Gothic" w:hint="eastAsia"/>
          <w:sz w:val="18"/>
          <w:szCs w:val="18"/>
        </w:rPr>
        <w:t>수</w:t>
      </w:r>
      <w:r w:rsidR="00A86C10" w:rsidRPr="00CE62CE">
        <w:rPr>
          <w:sz w:val="18"/>
          <w:szCs w:val="18"/>
        </w:rPr>
        <w:t xml:space="preserve"> </w:t>
      </w:r>
      <w:proofErr w:type="spellStart"/>
      <w:r w:rsidR="00A86C10" w:rsidRPr="00CE62CE">
        <w:rPr>
          <w:rFonts w:ascii="Malgun Gothic" w:eastAsia="Malgun Gothic" w:hAnsi="Malgun Gothic" w:cs="Malgun Gothic" w:hint="eastAsia"/>
          <w:sz w:val="18"/>
          <w:szCs w:val="18"/>
        </w:rPr>
        <w:t>있습니다</w:t>
      </w:r>
      <w:proofErr w:type="spellEnd"/>
      <w:r w:rsidR="00A86C10" w:rsidRPr="00CE62CE">
        <w:rPr>
          <w:sz w:val="18"/>
          <w:szCs w:val="18"/>
        </w:rPr>
        <w:t xml:space="preserve">. 1-803-807-2787. </w:t>
      </w:r>
      <w:proofErr w:type="spellStart"/>
      <w:r w:rsidR="00A86C10" w:rsidRPr="00CE62CE">
        <w:rPr>
          <w:rFonts w:ascii="Malgun Gothic" w:eastAsia="Malgun Gothic" w:hAnsi="Malgun Gothic" w:cs="Malgun Gothic" w:hint="eastAsia"/>
          <w:sz w:val="18"/>
          <w:szCs w:val="18"/>
        </w:rPr>
        <w:t>번으로</w:t>
      </w:r>
      <w:proofErr w:type="spellEnd"/>
      <w:r w:rsidR="00A86C10" w:rsidRPr="00CE62CE">
        <w:rPr>
          <w:sz w:val="18"/>
          <w:szCs w:val="18"/>
        </w:rPr>
        <w:t xml:space="preserve"> </w:t>
      </w:r>
      <w:proofErr w:type="spellStart"/>
      <w:r w:rsidR="00A86C10" w:rsidRPr="00CE62CE">
        <w:rPr>
          <w:rFonts w:ascii="Malgun Gothic" w:eastAsia="Malgun Gothic" w:hAnsi="Malgun Gothic" w:cs="Malgun Gothic" w:hint="eastAsia"/>
          <w:sz w:val="18"/>
          <w:szCs w:val="18"/>
        </w:rPr>
        <w:t>전화해</w:t>
      </w:r>
      <w:proofErr w:type="spellEnd"/>
      <w:r w:rsidR="00A86C10" w:rsidRPr="00CE62CE">
        <w:rPr>
          <w:sz w:val="18"/>
          <w:szCs w:val="18"/>
        </w:rPr>
        <w:t xml:space="preserve"> </w:t>
      </w:r>
      <w:proofErr w:type="spellStart"/>
      <w:r w:rsidR="00A86C10" w:rsidRPr="00CE62CE">
        <w:rPr>
          <w:rFonts w:ascii="Malgun Gothic" w:eastAsia="Malgun Gothic" w:hAnsi="Malgun Gothic" w:cs="Malgun Gothic" w:hint="eastAsia"/>
          <w:sz w:val="18"/>
          <w:szCs w:val="18"/>
        </w:rPr>
        <w:t>주십시</w:t>
      </w:r>
      <w:r w:rsidR="00A86C10" w:rsidRPr="00CE62CE">
        <w:rPr>
          <w:rFonts w:ascii="Malgun Gothic" w:hAnsi="Malgun Gothic" w:cs="Malgun Gothic"/>
          <w:sz w:val="18"/>
          <w:szCs w:val="18"/>
        </w:rPr>
        <w:t>오</w:t>
      </w:r>
      <w:proofErr w:type="spellEnd"/>
      <w:r w:rsidR="00A86C10" w:rsidRPr="00CE62CE">
        <w:rPr>
          <w:rFonts w:ascii="Malgun Gothic" w:hAnsi="Malgun Gothic" w:cs="Malgun Gothic" w:hint="eastAsia"/>
          <w:sz w:val="18"/>
          <w:szCs w:val="18"/>
        </w:rPr>
        <w:t xml:space="preserve"> (Korean)</w:t>
      </w:r>
    </w:p>
    <w:p w:rsidR="00A86C10" w:rsidRPr="00CE62CE" w:rsidRDefault="00A86C10">
      <w:pPr>
        <w:pBdr>
          <w:top w:val="single" w:sz="6" w:space="1" w:color="auto"/>
          <w:bottom w:val="single" w:sz="6" w:space="1" w:color="auto"/>
        </w:pBdr>
        <w:rPr>
          <w:rFonts w:ascii="Malgun Gothic" w:hAnsi="Malgun Gothic" w:cs="Malgun Gothic"/>
          <w:sz w:val="18"/>
          <w:szCs w:val="18"/>
        </w:rPr>
      </w:pPr>
      <w:r w:rsidRPr="00CE62CE">
        <w:rPr>
          <w:rFonts w:ascii="Malgun Gothic" w:hAnsi="Malgun Gothic" w:cs="Malgun Gothic"/>
          <w:sz w:val="18"/>
          <w:szCs w:val="18"/>
        </w:rPr>
        <w:t xml:space="preserve">ATANSYON: Si w pale </w:t>
      </w:r>
      <w:proofErr w:type="spellStart"/>
      <w:r w:rsidRPr="00CE62CE">
        <w:rPr>
          <w:rFonts w:ascii="Malgun Gothic" w:hAnsi="Malgun Gothic" w:cs="Malgun Gothic"/>
          <w:sz w:val="18"/>
          <w:szCs w:val="18"/>
        </w:rPr>
        <w:t>Kreyòl</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Ayisyen</w:t>
      </w:r>
      <w:proofErr w:type="spellEnd"/>
      <w:r w:rsidRPr="00CE62CE">
        <w:rPr>
          <w:rFonts w:ascii="Malgun Gothic" w:hAnsi="Malgun Gothic" w:cs="Malgun Gothic"/>
          <w:sz w:val="18"/>
          <w:szCs w:val="18"/>
        </w:rPr>
        <w:t xml:space="preserve">, gen </w:t>
      </w:r>
      <w:proofErr w:type="spellStart"/>
      <w:r w:rsidRPr="00CE62CE">
        <w:rPr>
          <w:rFonts w:ascii="Malgun Gothic" w:hAnsi="Malgun Gothic" w:cs="Malgun Gothic"/>
          <w:sz w:val="18"/>
          <w:szCs w:val="18"/>
        </w:rPr>
        <w:t>sèvis</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èd</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pou</w:t>
      </w:r>
      <w:proofErr w:type="spellEnd"/>
      <w:r w:rsidRPr="00CE62CE">
        <w:rPr>
          <w:rFonts w:ascii="Malgun Gothic" w:hAnsi="Malgun Gothic" w:cs="Malgun Gothic"/>
          <w:sz w:val="18"/>
          <w:szCs w:val="18"/>
        </w:rPr>
        <w:t xml:space="preserve"> </w:t>
      </w:r>
      <w:proofErr w:type="spellStart"/>
      <w:proofErr w:type="gramStart"/>
      <w:r w:rsidRPr="00CE62CE">
        <w:rPr>
          <w:rFonts w:ascii="Malgun Gothic" w:hAnsi="Malgun Gothic" w:cs="Malgun Gothic"/>
          <w:sz w:val="18"/>
          <w:szCs w:val="18"/>
        </w:rPr>
        <w:t>lang</w:t>
      </w:r>
      <w:proofErr w:type="spellEnd"/>
      <w:proofErr w:type="gram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ki</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disponib</w:t>
      </w:r>
      <w:proofErr w:type="spellEnd"/>
      <w:r w:rsidRPr="00CE62CE">
        <w:rPr>
          <w:rFonts w:ascii="Malgun Gothic" w:hAnsi="Malgun Gothic" w:cs="Malgun Gothic"/>
          <w:sz w:val="18"/>
          <w:szCs w:val="18"/>
        </w:rPr>
        <w:t xml:space="preserve"> gratis </w:t>
      </w:r>
      <w:proofErr w:type="spellStart"/>
      <w:r w:rsidRPr="00CE62CE">
        <w:rPr>
          <w:rFonts w:ascii="Malgun Gothic" w:hAnsi="Malgun Gothic" w:cs="Malgun Gothic"/>
          <w:sz w:val="18"/>
          <w:szCs w:val="18"/>
        </w:rPr>
        <w:t>pou</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ou</w:t>
      </w:r>
      <w:proofErr w:type="spellEnd"/>
      <w:r w:rsidRPr="00CE62CE">
        <w:rPr>
          <w:rFonts w:ascii="Malgun Gothic" w:hAnsi="Malgun Gothic" w:cs="Malgun Gothic"/>
          <w:sz w:val="18"/>
          <w:szCs w:val="18"/>
        </w:rPr>
        <w:t>.</w:t>
      </w:r>
      <w:proofErr w:type="spellStart"/>
      <w:r w:rsidRPr="00CE62CE">
        <w:rPr>
          <w:rFonts w:ascii="Malgun Gothic" w:hAnsi="Malgun Gothic" w:cs="Malgun Gothic"/>
          <w:sz w:val="18"/>
          <w:szCs w:val="18"/>
        </w:rPr>
        <w:t xml:space="preserve"> Rele</w:t>
      </w:r>
      <w:proofErr w:type="spellEnd"/>
      <w:r w:rsidRPr="00CE62CE">
        <w:rPr>
          <w:rFonts w:ascii="Malgun Gothic" w:hAnsi="Malgun Gothic" w:cs="Malgun Gothic"/>
          <w:sz w:val="18"/>
          <w:szCs w:val="18"/>
        </w:rPr>
        <w:t xml:space="preserve"> 1-803-807-2787 (French Creole)</w:t>
      </w:r>
    </w:p>
    <w:p w:rsidR="00A86C10" w:rsidRPr="00CE62CE" w:rsidRDefault="00A86C10">
      <w:pPr>
        <w:pBdr>
          <w:bottom w:val="single" w:sz="6" w:space="1" w:color="auto"/>
          <w:between w:val="single" w:sz="6" w:space="1" w:color="auto"/>
        </w:pBdr>
        <w:rPr>
          <w:rFonts w:ascii="Malgun Gothic" w:hAnsi="Malgun Gothic" w:cs="Malgun Gothic"/>
          <w:sz w:val="18"/>
          <w:szCs w:val="18"/>
        </w:rPr>
      </w:pPr>
      <w:proofErr w:type="gramStart"/>
      <w:r w:rsidRPr="00CE62CE">
        <w:rPr>
          <w:rFonts w:ascii="Malgun Gothic" w:hAnsi="Malgun Gothic" w:cs="Malgun Gothic"/>
          <w:sz w:val="18"/>
          <w:szCs w:val="18"/>
        </w:rPr>
        <w:t>ATTENTION :</w:t>
      </w:r>
      <w:proofErr w:type="gramEnd"/>
      <w:r w:rsidRPr="00CE62CE">
        <w:rPr>
          <w:rFonts w:ascii="Malgun Gothic" w:hAnsi="Malgun Gothic" w:cs="Malgun Gothic"/>
          <w:sz w:val="18"/>
          <w:szCs w:val="18"/>
        </w:rPr>
        <w:t xml:space="preserve"> Si </w:t>
      </w:r>
      <w:proofErr w:type="spellStart"/>
      <w:r w:rsidRPr="00CE62CE">
        <w:rPr>
          <w:rFonts w:ascii="Malgun Gothic" w:hAnsi="Malgun Gothic" w:cs="Malgun Gothic"/>
          <w:sz w:val="18"/>
          <w:szCs w:val="18"/>
        </w:rPr>
        <w:t>vous</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parlez</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français</w:t>
      </w:r>
      <w:proofErr w:type="spellEnd"/>
      <w:r w:rsidRPr="00CE62CE">
        <w:rPr>
          <w:rFonts w:ascii="Malgun Gothic" w:hAnsi="Malgun Gothic" w:cs="Malgun Gothic"/>
          <w:sz w:val="18"/>
          <w:szCs w:val="18"/>
        </w:rPr>
        <w:t xml:space="preserve">, des services </w:t>
      </w:r>
      <w:proofErr w:type="spellStart"/>
      <w:r w:rsidRPr="00CE62CE">
        <w:rPr>
          <w:rFonts w:ascii="Malgun Gothic" w:hAnsi="Malgun Gothic" w:cs="Malgun Gothic"/>
          <w:sz w:val="18"/>
          <w:szCs w:val="18"/>
        </w:rPr>
        <w:t>d'aide</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linguistique</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vous</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sont</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proposés</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gratuitement</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Appelez</w:t>
      </w:r>
      <w:proofErr w:type="spellEnd"/>
      <w:r w:rsidRPr="00CE62CE">
        <w:rPr>
          <w:rFonts w:ascii="Malgun Gothic" w:hAnsi="Malgun Gothic" w:cs="Malgun Gothic"/>
          <w:sz w:val="18"/>
          <w:szCs w:val="18"/>
        </w:rPr>
        <w:t xml:space="preserve"> le 1-803-807-2787. (French)</w:t>
      </w:r>
    </w:p>
    <w:p w:rsidR="00A86C10" w:rsidRPr="00CE62CE" w:rsidRDefault="0050516D">
      <w:pPr>
        <w:pBdr>
          <w:bottom w:val="single" w:sz="6" w:space="1" w:color="auto"/>
          <w:between w:val="single" w:sz="6" w:space="1" w:color="auto"/>
        </w:pBdr>
        <w:rPr>
          <w:rFonts w:ascii="Malgun Gothic" w:hAnsi="Malgun Gothic" w:cs="Malgun Gothic"/>
          <w:sz w:val="18"/>
          <w:szCs w:val="18"/>
        </w:rPr>
      </w:pPr>
      <w:r w:rsidRPr="00CE62CE">
        <w:rPr>
          <w:rFonts w:ascii="Malgun Gothic" w:hAnsi="Malgun Gothic" w:cs="Malgun Gothic"/>
          <w:sz w:val="18"/>
          <w:szCs w:val="18"/>
        </w:rPr>
        <w:t xml:space="preserve">ВНИМАНИЕ: </w:t>
      </w:r>
      <w:proofErr w:type="spellStart"/>
      <w:r w:rsidRPr="00CE62CE">
        <w:rPr>
          <w:rFonts w:ascii="Malgun Gothic" w:hAnsi="Malgun Gothic" w:cs="Malgun Gothic"/>
          <w:sz w:val="18"/>
          <w:szCs w:val="18"/>
        </w:rPr>
        <w:t>Если</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вы</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говорите</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на</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русском</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языке</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то</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вам</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доступны</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бесплатные</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услуги</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перевода</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Звоните</w:t>
      </w:r>
      <w:proofErr w:type="spellEnd"/>
      <w:r w:rsidRPr="00CE62CE">
        <w:rPr>
          <w:rFonts w:ascii="Malgun Gothic" w:hAnsi="Malgun Gothic" w:cs="Malgun Gothic"/>
          <w:sz w:val="18"/>
          <w:szCs w:val="18"/>
        </w:rPr>
        <w:t xml:space="preserve"> 1-803-807-2787. (Russian)</w:t>
      </w:r>
    </w:p>
    <w:p w:rsidR="0050516D" w:rsidRPr="00CE62CE" w:rsidRDefault="0050516D">
      <w:pPr>
        <w:pBdr>
          <w:bottom w:val="single" w:sz="6" w:space="1" w:color="auto"/>
          <w:between w:val="single" w:sz="6" w:space="1" w:color="auto"/>
        </w:pBdr>
        <w:rPr>
          <w:rFonts w:ascii="Malgun Gothic" w:hAnsi="Malgun Gothic" w:cs="Malgun Gothic"/>
          <w:sz w:val="18"/>
          <w:szCs w:val="18"/>
        </w:rPr>
      </w:pPr>
      <w:r w:rsidRPr="00CE62CE">
        <w:rPr>
          <w:rFonts w:ascii="Malgun Gothic" w:hAnsi="Malgun Gothic" w:cs="Malgun Gothic"/>
          <w:sz w:val="18"/>
          <w:szCs w:val="18"/>
        </w:rPr>
        <w:t xml:space="preserve">ACHTUNG: </w:t>
      </w:r>
      <w:proofErr w:type="spellStart"/>
      <w:r w:rsidRPr="00CE62CE">
        <w:rPr>
          <w:rFonts w:ascii="Malgun Gothic" w:hAnsi="Malgun Gothic" w:cs="Malgun Gothic"/>
          <w:sz w:val="18"/>
          <w:szCs w:val="18"/>
        </w:rPr>
        <w:t>Wenn</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Sie</w:t>
      </w:r>
      <w:proofErr w:type="spellEnd"/>
      <w:r w:rsidRPr="00CE62CE">
        <w:rPr>
          <w:rFonts w:ascii="Malgun Gothic" w:hAnsi="Malgun Gothic" w:cs="Malgun Gothic"/>
          <w:sz w:val="18"/>
          <w:szCs w:val="18"/>
        </w:rPr>
        <w:t xml:space="preserve"> Deutsch </w:t>
      </w:r>
      <w:proofErr w:type="spellStart"/>
      <w:r w:rsidRPr="00CE62CE">
        <w:rPr>
          <w:rFonts w:ascii="Malgun Gothic" w:hAnsi="Malgun Gothic" w:cs="Malgun Gothic"/>
          <w:sz w:val="18"/>
          <w:szCs w:val="18"/>
        </w:rPr>
        <w:t>sprechen</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stehen</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Ihnen</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kostenlos</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sprachliche</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Hilfsdienstleistungen</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zur</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Verfügung</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Rufnummer</w:t>
      </w:r>
      <w:proofErr w:type="spellEnd"/>
      <w:r w:rsidRPr="00CE62CE">
        <w:rPr>
          <w:rFonts w:ascii="Malgun Gothic" w:hAnsi="Malgun Gothic" w:cs="Malgun Gothic"/>
          <w:sz w:val="18"/>
          <w:szCs w:val="18"/>
        </w:rPr>
        <w:t>: 1-803-807-2787. (German)</w:t>
      </w:r>
    </w:p>
    <w:p w:rsidR="0050516D" w:rsidRPr="00CE62CE" w:rsidRDefault="0050516D">
      <w:pPr>
        <w:pBdr>
          <w:bottom w:val="single" w:sz="6" w:space="1" w:color="auto"/>
          <w:between w:val="single" w:sz="6" w:space="1" w:color="auto"/>
        </w:pBdr>
        <w:rPr>
          <w:rFonts w:ascii="Malgun Gothic" w:hAnsi="Malgun Gothic" w:cs="Malgun Gothic"/>
          <w:sz w:val="18"/>
          <w:szCs w:val="18"/>
        </w:rPr>
      </w:pPr>
      <w:r w:rsidRPr="00CE62CE">
        <w:rPr>
          <w:rFonts w:ascii="Tahoma" w:hAnsi="Tahoma" w:cs="Tahoma"/>
          <w:sz w:val="18"/>
          <w:szCs w:val="18"/>
        </w:rPr>
        <w:t>�</w:t>
      </w:r>
      <w:proofErr w:type="spellStart"/>
      <w:r w:rsidRPr="00CE62CE">
        <w:rPr>
          <w:rFonts w:ascii="Shruti" w:hAnsi="Shruti" w:cs="Shruti"/>
          <w:sz w:val="18"/>
          <w:szCs w:val="18"/>
        </w:rPr>
        <w:t>ચુ</w:t>
      </w:r>
      <w:proofErr w:type="spellEnd"/>
      <w:r w:rsidRPr="00CE62CE">
        <w:rPr>
          <w:rFonts w:ascii="Malgun Gothic" w:hAnsi="Malgun Gothic" w:cs="Malgun Gothic"/>
          <w:sz w:val="18"/>
          <w:szCs w:val="18"/>
        </w:rPr>
        <w:t xml:space="preserve"> </w:t>
      </w:r>
      <w:proofErr w:type="spellStart"/>
      <w:r w:rsidRPr="00CE62CE">
        <w:rPr>
          <w:rFonts w:ascii="Shruti" w:hAnsi="Shruti" w:cs="Shruti"/>
          <w:sz w:val="18"/>
          <w:szCs w:val="18"/>
        </w:rPr>
        <w:t>ના</w:t>
      </w:r>
      <w:proofErr w:type="spellEnd"/>
      <w:r w:rsidRPr="00CE62CE">
        <w:rPr>
          <w:rFonts w:ascii="Malgun Gothic" w:hAnsi="Malgun Gothic" w:cs="Malgun Gothic"/>
          <w:sz w:val="18"/>
          <w:szCs w:val="18"/>
        </w:rPr>
        <w:t xml:space="preserve">: </w:t>
      </w:r>
      <w:proofErr w:type="spellStart"/>
      <w:r w:rsidRPr="00CE62CE">
        <w:rPr>
          <w:rFonts w:ascii="Shruti" w:hAnsi="Shruti" w:cs="Shruti"/>
          <w:sz w:val="18"/>
          <w:szCs w:val="18"/>
        </w:rPr>
        <w:t>જો</w:t>
      </w:r>
      <w:proofErr w:type="spellEnd"/>
      <w:r w:rsidRPr="00CE62CE">
        <w:rPr>
          <w:rFonts w:ascii="Malgun Gothic" w:hAnsi="Malgun Gothic" w:cs="Malgun Gothic"/>
          <w:sz w:val="18"/>
          <w:szCs w:val="18"/>
        </w:rPr>
        <w:t xml:space="preserve"> </w:t>
      </w:r>
      <w:proofErr w:type="spellStart"/>
      <w:r w:rsidRPr="00CE62CE">
        <w:rPr>
          <w:rFonts w:ascii="Shruti" w:hAnsi="Shruti" w:cs="Shruti"/>
          <w:sz w:val="18"/>
          <w:szCs w:val="18"/>
        </w:rPr>
        <w:t>તમે</w:t>
      </w:r>
      <w:r w:rsidRPr="00CE62CE">
        <w:rPr>
          <w:rFonts w:ascii="Tahoma" w:hAnsi="Tahoma" w:cs="Tahoma"/>
          <w:sz w:val="18"/>
          <w:szCs w:val="18"/>
        </w:rPr>
        <w:t>�</w:t>
      </w:r>
      <w:r w:rsidRPr="00CE62CE">
        <w:rPr>
          <w:rFonts w:ascii="Shruti" w:hAnsi="Shruti" w:cs="Shruti"/>
          <w:sz w:val="18"/>
          <w:szCs w:val="18"/>
        </w:rPr>
        <w:t>જરાતી</w:t>
      </w:r>
      <w:proofErr w:type="spellEnd"/>
      <w:r w:rsidRPr="00CE62CE">
        <w:rPr>
          <w:rFonts w:ascii="Malgun Gothic" w:hAnsi="Malgun Gothic" w:cs="Malgun Gothic"/>
          <w:sz w:val="18"/>
          <w:szCs w:val="18"/>
        </w:rPr>
        <w:t xml:space="preserve"> </w:t>
      </w:r>
      <w:proofErr w:type="spellStart"/>
      <w:r w:rsidRPr="00CE62CE">
        <w:rPr>
          <w:rFonts w:ascii="Shruti" w:hAnsi="Shruti" w:cs="Shruti"/>
          <w:sz w:val="18"/>
          <w:szCs w:val="18"/>
        </w:rPr>
        <w:t>બોલતા</w:t>
      </w:r>
      <w:proofErr w:type="spellEnd"/>
      <w:r w:rsidRPr="00CE62CE">
        <w:rPr>
          <w:rFonts w:ascii="Malgun Gothic" w:hAnsi="Malgun Gothic" w:cs="Malgun Gothic"/>
          <w:sz w:val="18"/>
          <w:szCs w:val="18"/>
        </w:rPr>
        <w:t xml:space="preserve"> </w:t>
      </w:r>
      <w:proofErr w:type="spellStart"/>
      <w:r w:rsidRPr="00CE62CE">
        <w:rPr>
          <w:rFonts w:ascii="Shruti" w:hAnsi="Shruti" w:cs="Shruti"/>
          <w:sz w:val="18"/>
          <w:szCs w:val="18"/>
        </w:rPr>
        <w:t>હો</w:t>
      </w:r>
      <w:proofErr w:type="spellEnd"/>
      <w:r w:rsidRPr="00CE62CE">
        <w:rPr>
          <w:rFonts w:ascii="Malgun Gothic" w:hAnsi="Malgun Gothic" w:cs="Malgun Gothic"/>
          <w:sz w:val="18"/>
          <w:szCs w:val="18"/>
        </w:rPr>
        <w:t xml:space="preserve">, </w:t>
      </w:r>
      <w:proofErr w:type="spellStart"/>
      <w:r w:rsidRPr="00CE62CE">
        <w:rPr>
          <w:rFonts w:ascii="Shruti" w:hAnsi="Shruti" w:cs="Shruti"/>
          <w:sz w:val="18"/>
          <w:szCs w:val="18"/>
        </w:rPr>
        <w:t>તો</w:t>
      </w:r>
      <w:proofErr w:type="spellEnd"/>
      <w:r w:rsidRPr="00CE62CE">
        <w:rPr>
          <w:rFonts w:ascii="Malgun Gothic" w:hAnsi="Malgun Gothic" w:cs="Malgun Gothic"/>
          <w:sz w:val="18"/>
          <w:szCs w:val="18"/>
        </w:rPr>
        <w:t xml:space="preserve"> </w:t>
      </w:r>
      <w:proofErr w:type="spellStart"/>
      <w:r w:rsidRPr="00CE62CE">
        <w:rPr>
          <w:rFonts w:ascii="Shruti" w:hAnsi="Shruti" w:cs="Shruti"/>
          <w:sz w:val="18"/>
          <w:szCs w:val="18"/>
        </w:rPr>
        <w:t>િન</w:t>
      </w:r>
      <w:proofErr w:type="spellEnd"/>
      <w:r w:rsidRPr="00CE62CE">
        <w:rPr>
          <w:rFonts w:ascii="Malgun Gothic" w:hAnsi="Malgun Gothic" w:cs="Malgun Gothic"/>
          <w:sz w:val="18"/>
          <w:szCs w:val="18"/>
        </w:rPr>
        <w:t>:</w:t>
      </w:r>
      <w:r w:rsidRPr="00CE62CE">
        <w:rPr>
          <w:rFonts w:ascii="Tahoma" w:hAnsi="Tahoma" w:cs="Tahoma"/>
          <w:sz w:val="18"/>
          <w:szCs w:val="18"/>
        </w:rPr>
        <w:t>�</w:t>
      </w:r>
      <w:proofErr w:type="spellStart"/>
      <w:r w:rsidRPr="00CE62CE">
        <w:rPr>
          <w:rFonts w:ascii="Shruti" w:hAnsi="Shruti" w:cs="Shruti"/>
          <w:sz w:val="18"/>
          <w:szCs w:val="18"/>
        </w:rPr>
        <w:t>લ્કુ</w:t>
      </w:r>
      <w:proofErr w:type="spellEnd"/>
      <w:r w:rsidRPr="00CE62CE">
        <w:rPr>
          <w:rFonts w:ascii="Malgun Gothic" w:hAnsi="Malgun Gothic" w:cs="Malgun Gothic"/>
          <w:sz w:val="18"/>
          <w:szCs w:val="18"/>
        </w:rPr>
        <w:t xml:space="preserve"> </w:t>
      </w:r>
      <w:proofErr w:type="spellStart"/>
      <w:r w:rsidRPr="00CE62CE">
        <w:rPr>
          <w:rFonts w:ascii="Shruti" w:hAnsi="Shruti" w:cs="Shruti"/>
          <w:sz w:val="18"/>
          <w:szCs w:val="18"/>
        </w:rPr>
        <w:t>ભાષા</w:t>
      </w:r>
      <w:proofErr w:type="spellEnd"/>
      <w:r w:rsidRPr="00CE62CE">
        <w:rPr>
          <w:rFonts w:ascii="Malgun Gothic" w:hAnsi="Malgun Gothic" w:cs="Malgun Gothic"/>
          <w:sz w:val="18"/>
          <w:szCs w:val="18"/>
        </w:rPr>
        <w:t xml:space="preserve"> </w:t>
      </w:r>
      <w:proofErr w:type="spellStart"/>
      <w:r w:rsidRPr="00CE62CE">
        <w:rPr>
          <w:rFonts w:ascii="Shruti" w:hAnsi="Shruti" w:cs="Shruti"/>
          <w:sz w:val="18"/>
          <w:szCs w:val="18"/>
        </w:rPr>
        <w:t>સહાય</w:t>
      </w:r>
      <w:proofErr w:type="spellEnd"/>
      <w:r w:rsidRPr="00CE62CE">
        <w:rPr>
          <w:rFonts w:ascii="Malgun Gothic" w:hAnsi="Malgun Gothic" w:cs="Malgun Gothic"/>
          <w:sz w:val="18"/>
          <w:szCs w:val="18"/>
        </w:rPr>
        <w:t xml:space="preserve"> </w:t>
      </w:r>
      <w:proofErr w:type="spellStart"/>
      <w:r w:rsidRPr="00CE62CE">
        <w:rPr>
          <w:rFonts w:ascii="Shruti" w:hAnsi="Shruti" w:cs="Shruti"/>
          <w:sz w:val="18"/>
          <w:szCs w:val="18"/>
        </w:rPr>
        <w:t>સેવાઓ</w:t>
      </w:r>
      <w:proofErr w:type="spellEnd"/>
      <w:r w:rsidRPr="00CE62CE">
        <w:rPr>
          <w:rFonts w:ascii="Malgun Gothic" w:hAnsi="Malgun Gothic" w:cs="Malgun Gothic"/>
          <w:sz w:val="18"/>
          <w:szCs w:val="18"/>
        </w:rPr>
        <w:t xml:space="preserve"> </w:t>
      </w:r>
      <w:proofErr w:type="spellStart"/>
      <w:r w:rsidRPr="00CE62CE">
        <w:rPr>
          <w:rFonts w:ascii="Shruti" w:hAnsi="Shruti" w:cs="Shruti"/>
          <w:sz w:val="18"/>
          <w:szCs w:val="18"/>
        </w:rPr>
        <w:t>તમારા</w:t>
      </w:r>
      <w:proofErr w:type="spellEnd"/>
      <w:r w:rsidRPr="00CE62CE">
        <w:rPr>
          <w:rFonts w:ascii="Malgun Gothic" w:hAnsi="Malgun Gothic" w:cs="Malgun Gothic"/>
          <w:sz w:val="18"/>
          <w:szCs w:val="18"/>
        </w:rPr>
        <w:t xml:space="preserve"> </w:t>
      </w:r>
      <w:proofErr w:type="spellStart"/>
      <w:r w:rsidRPr="00CE62CE">
        <w:rPr>
          <w:rFonts w:ascii="Shruti" w:hAnsi="Shruti" w:cs="Shruti"/>
          <w:sz w:val="18"/>
          <w:szCs w:val="18"/>
        </w:rPr>
        <w:t>માટ</w:t>
      </w:r>
      <w:r w:rsidRPr="00CE62CE">
        <w:rPr>
          <w:rFonts w:ascii="Tahoma" w:hAnsi="Tahoma" w:cs="Tahoma"/>
          <w:sz w:val="18"/>
          <w:szCs w:val="18"/>
        </w:rPr>
        <w:t>�</w:t>
      </w:r>
      <w:r w:rsidRPr="00CE62CE">
        <w:rPr>
          <w:rFonts w:ascii="Shruti" w:hAnsi="Shruti" w:cs="Shruti"/>
          <w:sz w:val="18"/>
          <w:szCs w:val="18"/>
        </w:rPr>
        <w:t>ઉપલબ્ધ</w:t>
      </w:r>
      <w:proofErr w:type="spellEnd"/>
      <w:r w:rsidRPr="00CE62CE">
        <w:rPr>
          <w:rFonts w:ascii="Malgun Gothic" w:hAnsi="Malgun Gothic" w:cs="Malgun Gothic"/>
          <w:sz w:val="18"/>
          <w:szCs w:val="18"/>
        </w:rPr>
        <w:t xml:space="preserve"> </w:t>
      </w:r>
      <w:r w:rsidRPr="00CE62CE">
        <w:rPr>
          <w:rFonts w:ascii="Shruti" w:hAnsi="Shruti" w:cs="Shruti"/>
          <w:sz w:val="18"/>
          <w:szCs w:val="18"/>
        </w:rPr>
        <w:t>છ</w:t>
      </w:r>
      <w:r w:rsidRPr="00CE62CE">
        <w:rPr>
          <w:rFonts w:ascii="Malgun Gothic" w:hAnsi="Malgun Gothic" w:cs="Malgun Gothic"/>
          <w:sz w:val="18"/>
          <w:szCs w:val="18"/>
        </w:rPr>
        <w:t xml:space="preserve">. </w:t>
      </w:r>
      <w:proofErr w:type="spellStart"/>
      <w:r w:rsidRPr="00CE62CE">
        <w:rPr>
          <w:rFonts w:ascii="Shruti" w:hAnsi="Shruti" w:cs="Shruti"/>
          <w:sz w:val="18"/>
          <w:szCs w:val="18"/>
        </w:rPr>
        <w:t>ફોન</w:t>
      </w:r>
      <w:proofErr w:type="spellEnd"/>
      <w:r w:rsidRPr="00CE62CE">
        <w:rPr>
          <w:rFonts w:ascii="Malgun Gothic" w:hAnsi="Malgun Gothic" w:cs="Malgun Gothic"/>
          <w:sz w:val="18"/>
          <w:szCs w:val="18"/>
        </w:rPr>
        <w:t xml:space="preserve"> </w:t>
      </w:r>
      <w:proofErr w:type="spellStart"/>
      <w:r w:rsidRPr="00CE62CE">
        <w:rPr>
          <w:rFonts w:ascii="Shruti" w:hAnsi="Shruti" w:cs="Shruti"/>
          <w:sz w:val="18"/>
          <w:szCs w:val="18"/>
        </w:rPr>
        <w:t>કરો</w:t>
      </w:r>
      <w:proofErr w:type="spellEnd"/>
      <w:r w:rsidRPr="00CE62CE">
        <w:rPr>
          <w:rFonts w:ascii="Malgun Gothic" w:hAnsi="Malgun Gothic" w:cs="Malgun Gothic"/>
          <w:sz w:val="18"/>
          <w:szCs w:val="18"/>
        </w:rPr>
        <w:t xml:space="preserve"> 1-803-807-2787. (Gujarati)</w:t>
      </w:r>
    </w:p>
    <w:p w:rsidR="0050516D" w:rsidRPr="00CE62CE" w:rsidRDefault="0050516D">
      <w:pPr>
        <w:pBdr>
          <w:bottom w:val="single" w:sz="6" w:space="1" w:color="auto"/>
          <w:between w:val="single" w:sz="6" w:space="1" w:color="auto"/>
        </w:pBdr>
        <w:rPr>
          <w:rFonts w:ascii="Arial" w:hAnsi="Arial" w:cs="Arial"/>
          <w:sz w:val="18"/>
          <w:szCs w:val="18"/>
        </w:rPr>
      </w:pPr>
      <w:proofErr w:type="spellStart"/>
      <w:r w:rsidRPr="00CE62CE">
        <w:rPr>
          <w:rFonts w:ascii="Arial" w:hAnsi="Arial" w:cs="Arial"/>
          <w:sz w:val="18"/>
          <w:szCs w:val="18"/>
        </w:rPr>
        <w:t>ملحوظة</w:t>
      </w:r>
      <w:proofErr w:type="spellEnd"/>
      <w:r w:rsidRPr="00CE62CE">
        <w:rPr>
          <w:rFonts w:ascii="Malgun Gothic" w:hAnsi="Malgun Gothic" w:cs="Malgun Gothic"/>
          <w:sz w:val="18"/>
          <w:szCs w:val="18"/>
        </w:rPr>
        <w:t xml:space="preserve">: </w:t>
      </w:r>
      <w:proofErr w:type="spellStart"/>
      <w:r w:rsidRPr="00CE62CE">
        <w:rPr>
          <w:rFonts w:ascii="Arial" w:hAnsi="Arial" w:cs="Arial"/>
          <w:sz w:val="18"/>
          <w:szCs w:val="18"/>
        </w:rPr>
        <w:t>إذا</w:t>
      </w:r>
      <w:proofErr w:type="spellEnd"/>
      <w:r w:rsidRPr="00CE62CE">
        <w:rPr>
          <w:rFonts w:ascii="Malgun Gothic" w:hAnsi="Malgun Gothic" w:cs="Malgun Gothic"/>
          <w:sz w:val="18"/>
          <w:szCs w:val="18"/>
        </w:rPr>
        <w:t xml:space="preserve"> </w:t>
      </w:r>
      <w:proofErr w:type="spellStart"/>
      <w:r w:rsidRPr="00CE62CE">
        <w:rPr>
          <w:rFonts w:ascii="Arial" w:hAnsi="Arial" w:cs="Arial"/>
          <w:sz w:val="18"/>
          <w:szCs w:val="18"/>
        </w:rPr>
        <w:t>كنت</w:t>
      </w:r>
      <w:proofErr w:type="spellEnd"/>
      <w:r w:rsidRPr="00CE62CE">
        <w:rPr>
          <w:rFonts w:ascii="Malgun Gothic" w:hAnsi="Malgun Gothic" w:cs="Malgun Gothic"/>
          <w:sz w:val="18"/>
          <w:szCs w:val="18"/>
        </w:rPr>
        <w:t xml:space="preserve"> </w:t>
      </w:r>
      <w:proofErr w:type="spellStart"/>
      <w:r w:rsidRPr="00CE62CE">
        <w:rPr>
          <w:rFonts w:ascii="Arial" w:hAnsi="Arial" w:cs="Arial"/>
          <w:sz w:val="18"/>
          <w:szCs w:val="18"/>
        </w:rPr>
        <w:t>تتحدث</w:t>
      </w:r>
      <w:proofErr w:type="spellEnd"/>
      <w:r w:rsidRPr="00CE62CE">
        <w:rPr>
          <w:rFonts w:ascii="Malgun Gothic" w:hAnsi="Malgun Gothic" w:cs="Malgun Gothic"/>
          <w:sz w:val="18"/>
          <w:szCs w:val="18"/>
        </w:rPr>
        <w:t xml:space="preserve"> </w:t>
      </w:r>
      <w:proofErr w:type="spellStart"/>
      <w:r w:rsidRPr="00CE62CE">
        <w:rPr>
          <w:rFonts w:ascii="Arial" w:hAnsi="Arial" w:cs="Arial"/>
          <w:sz w:val="18"/>
          <w:szCs w:val="18"/>
        </w:rPr>
        <w:t>اذكر</w:t>
      </w:r>
      <w:proofErr w:type="spellEnd"/>
      <w:r w:rsidRPr="00CE62CE">
        <w:rPr>
          <w:rFonts w:ascii="Malgun Gothic" w:hAnsi="Malgun Gothic" w:cs="Malgun Gothic"/>
          <w:sz w:val="18"/>
          <w:szCs w:val="18"/>
        </w:rPr>
        <w:t xml:space="preserve"> </w:t>
      </w:r>
      <w:proofErr w:type="spellStart"/>
      <w:r w:rsidRPr="00CE62CE">
        <w:rPr>
          <w:rFonts w:ascii="Arial" w:hAnsi="Arial" w:cs="Arial"/>
          <w:sz w:val="18"/>
          <w:szCs w:val="18"/>
        </w:rPr>
        <w:t>اللغة</w:t>
      </w:r>
      <w:proofErr w:type="spellEnd"/>
      <w:r w:rsidRPr="00CE62CE">
        <w:rPr>
          <w:rFonts w:ascii="Arial" w:hAnsi="Arial" w:cs="Arial"/>
          <w:sz w:val="18"/>
          <w:szCs w:val="18"/>
        </w:rPr>
        <w:t>،</w:t>
      </w:r>
      <w:r w:rsidRPr="00CE62CE">
        <w:rPr>
          <w:rFonts w:ascii="Malgun Gothic" w:hAnsi="Malgun Gothic" w:cs="Malgun Gothic"/>
          <w:sz w:val="18"/>
          <w:szCs w:val="18"/>
        </w:rPr>
        <w:t xml:space="preserve"> </w:t>
      </w:r>
      <w:proofErr w:type="spellStart"/>
      <w:r w:rsidRPr="00CE62CE">
        <w:rPr>
          <w:rFonts w:ascii="Arial" w:hAnsi="Arial" w:cs="Arial"/>
          <w:sz w:val="18"/>
          <w:szCs w:val="18"/>
        </w:rPr>
        <w:t>فإن</w:t>
      </w:r>
      <w:proofErr w:type="spellEnd"/>
      <w:r w:rsidRPr="00CE62CE">
        <w:rPr>
          <w:rFonts w:ascii="Malgun Gothic" w:hAnsi="Malgun Gothic" w:cs="Malgun Gothic"/>
          <w:sz w:val="18"/>
          <w:szCs w:val="18"/>
        </w:rPr>
        <w:t xml:space="preserve"> </w:t>
      </w:r>
      <w:proofErr w:type="spellStart"/>
      <w:r w:rsidRPr="00CE62CE">
        <w:rPr>
          <w:rFonts w:ascii="Arial" w:hAnsi="Arial" w:cs="Arial"/>
          <w:sz w:val="18"/>
          <w:szCs w:val="18"/>
        </w:rPr>
        <w:t>خدمات</w:t>
      </w:r>
      <w:proofErr w:type="spellEnd"/>
      <w:r w:rsidRPr="00CE62CE">
        <w:rPr>
          <w:rFonts w:ascii="Malgun Gothic" w:hAnsi="Malgun Gothic" w:cs="Malgun Gothic"/>
          <w:sz w:val="18"/>
          <w:szCs w:val="18"/>
        </w:rPr>
        <w:t xml:space="preserve"> </w:t>
      </w:r>
      <w:proofErr w:type="spellStart"/>
      <w:r w:rsidRPr="00CE62CE">
        <w:rPr>
          <w:rFonts w:ascii="Arial" w:hAnsi="Arial" w:cs="Arial"/>
          <w:sz w:val="18"/>
          <w:szCs w:val="18"/>
        </w:rPr>
        <w:t>المساعدة</w:t>
      </w:r>
      <w:proofErr w:type="spellEnd"/>
      <w:r w:rsidRPr="00CE62CE">
        <w:rPr>
          <w:rFonts w:ascii="Malgun Gothic" w:hAnsi="Malgun Gothic" w:cs="Malgun Gothic"/>
          <w:sz w:val="18"/>
          <w:szCs w:val="18"/>
        </w:rPr>
        <w:t xml:space="preserve"> </w:t>
      </w:r>
      <w:proofErr w:type="spellStart"/>
      <w:r w:rsidRPr="00CE62CE">
        <w:rPr>
          <w:rFonts w:ascii="Arial" w:hAnsi="Arial" w:cs="Arial"/>
          <w:sz w:val="18"/>
          <w:szCs w:val="18"/>
        </w:rPr>
        <w:t>اللغویة</w:t>
      </w:r>
      <w:proofErr w:type="spellEnd"/>
      <w:r w:rsidRPr="00CE62CE">
        <w:rPr>
          <w:rFonts w:ascii="Malgun Gothic" w:hAnsi="Malgun Gothic" w:cs="Malgun Gothic"/>
          <w:sz w:val="18"/>
          <w:szCs w:val="18"/>
        </w:rPr>
        <w:t xml:space="preserve"> </w:t>
      </w:r>
      <w:proofErr w:type="spellStart"/>
      <w:r w:rsidRPr="00CE62CE">
        <w:rPr>
          <w:rFonts w:ascii="Arial" w:hAnsi="Arial" w:cs="Arial"/>
          <w:sz w:val="18"/>
          <w:szCs w:val="18"/>
        </w:rPr>
        <w:t>تتوافر</w:t>
      </w:r>
      <w:proofErr w:type="spellEnd"/>
      <w:r w:rsidRPr="00CE62CE">
        <w:rPr>
          <w:rFonts w:ascii="Malgun Gothic" w:hAnsi="Malgun Gothic" w:cs="Malgun Gothic"/>
          <w:sz w:val="18"/>
          <w:szCs w:val="18"/>
        </w:rPr>
        <w:t xml:space="preserve"> </w:t>
      </w:r>
      <w:proofErr w:type="spellStart"/>
      <w:r w:rsidRPr="00CE62CE">
        <w:rPr>
          <w:rFonts w:ascii="Arial" w:hAnsi="Arial" w:cs="Arial"/>
          <w:sz w:val="18"/>
          <w:szCs w:val="18"/>
        </w:rPr>
        <w:t>لك</w:t>
      </w:r>
      <w:proofErr w:type="spellEnd"/>
      <w:r w:rsidRPr="00CE62CE">
        <w:rPr>
          <w:rFonts w:ascii="Malgun Gothic" w:hAnsi="Malgun Gothic" w:cs="Malgun Gothic"/>
          <w:sz w:val="18"/>
          <w:szCs w:val="18"/>
        </w:rPr>
        <w:t xml:space="preserve"> </w:t>
      </w:r>
      <w:proofErr w:type="spellStart"/>
      <w:r w:rsidRPr="00CE62CE">
        <w:rPr>
          <w:rFonts w:ascii="Arial" w:hAnsi="Arial" w:cs="Arial"/>
          <w:sz w:val="18"/>
          <w:szCs w:val="18"/>
        </w:rPr>
        <w:t>بالمجان</w:t>
      </w:r>
      <w:proofErr w:type="spellEnd"/>
      <w:r w:rsidRPr="00CE62CE">
        <w:rPr>
          <w:rFonts w:ascii="Malgun Gothic" w:hAnsi="Malgun Gothic" w:cs="Malgun Gothic"/>
          <w:sz w:val="18"/>
          <w:szCs w:val="18"/>
        </w:rPr>
        <w:t xml:space="preserve">. </w:t>
      </w:r>
      <w:proofErr w:type="spellStart"/>
      <w:r w:rsidRPr="00CE62CE">
        <w:rPr>
          <w:rFonts w:ascii="Arial" w:hAnsi="Arial" w:cs="Arial"/>
          <w:sz w:val="18"/>
          <w:szCs w:val="18"/>
        </w:rPr>
        <w:t>اتصل</w:t>
      </w:r>
      <w:proofErr w:type="spellEnd"/>
      <w:r w:rsidRPr="00CE62CE">
        <w:rPr>
          <w:rFonts w:ascii="Malgun Gothic" w:hAnsi="Malgun Gothic" w:cs="Malgun Gothic"/>
          <w:sz w:val="18"/>
          <w:szCs w:val="18"/>
        </w:rPr>
        <w:t xml:space="preserve"> </w:t>
      </w:r>
      <w:proofErr w:type="spellStart"/>
      <w:r w:rsidRPr="00CE62CE">
        <w:rPr>
          <w:rFonts w:ascii="Arial" w:hAnsi="Arial" w:cs="Arial"/>
          <w:sz w:val="18"/>
          <w:szCs w:val="18"/>
        </w:rPr>
        <w:t>برقم</w:t>
      </w:r>
      <w:proofErr w:type="spellEnd"/>
      <w:r w:rsidRPr="00CE62CE">
        <w:rPr>
          <w:rFonts w:ascii="Malgun Gothic" w:hAnsi="Malgun Gothic" w:cs="Malgun Gothic"/>
          <w:sz w:val="18"/>
          <w:szCs w:val="18"/>
        </w:rPr>
        <w:t xml:space="preserve"> </w:t>
      </w:r>
      <w:proofErr w:type="gramStart"/>
      <w:r w:rsidRPr="00CE62CE">
        <w:rPr>
          <w:rFonts w:ascii="Malgun Gothic" w:hAnsi="Malgun Gothic" w:cs="Malgun Gothic"/>
          <w:sz w:val="18"/>
          <w:szCs w:val="18"/>
        </w:rPr>
        <w:t>1-803-807-2787 :</w:t>
      </w:r>
      <w:proofErr w:type="spellStart"/>
      <w:r w:rsidRPr="00CE62CE">
        <w:rPr>
          <w:rFonts w:ascii="Arial" w:hAnsi="Arial" w:cs="Arial"/>
          <w:sz w:val="18"/>
          <w:szCs w:val="18"/>
        </w:rPr>
        <w:t>والبكم</w:t>
      </w:r>
      <w:proofErr w:type="spellEnd"/>
      <w:proofErr w:type="gramEnd"/>
      <w:r w:rsidRPr="00CE62CE">
        <w:rPr>
          <w:rFonts w:ascii="Malgun Gothic" w:hAnsi="Malgun Gothic" w:cs="Malgun Gothic"/>
          <w:sz w:val="18"/>
          <w:szCs w:val="18"/>
        </w:rPr>
        <w:t xml:space="preserve"> </w:t>
      </w:r>
      <w:proofErr w:type="spellStart"/>
      <w:r w:rsidRPr="00CE62CE">
        <w:rPr>
          <w:rFonts w:ascii="Arial" w:hAnsi="Arial" w:cs="Arial"/>
          <w:sz w:val="18"/>
          <w:szCs w:val="18"/>
        </w:rPr>
        <w:t>الصم</w:t>
      </w:r>
      <w:proofErr w:type="spellEnd"/>
      <w:r w:rsidRPr="00CE62CE">
        <w:rPr>
          <w:rFonts w:ascii="Malgun Gothic" w:hAnsi="Malgun Gothic" w:cs="Malgun Gothic"/>
          <w:sz w:val="18"/>
          <w:szCs w:val="18"/>
        </w:rPr>
        <w:t xml:space="preserve"> </w:t>
      </w:r>
      <w:r w:rsidRPr="00CE62CE">
        <w:rPr>
          <w:rFonts w:ascii="Arial" w:hAnsi="Arial" w:cs="Arial"/>
          <w:sz w:val="18"/>
          <w:szCs w:val="18"/>
        </w:rPr>
        <w:t>ھ (Arabic)</w:t>
      </w:r>
    </w:p>
    <w:p w:rsidR="0050516D" w:rsidRPr="00CE62CE" w:rsidRDefault="00CE62CE">
      <w:pPr>
        <w:pBdr>
          <w:bottom w:val="single" w:sz="6" w:space="1" w:color="auto"/>
          <w:between w:val="single" w:sz="6" w:space="1" w:color="auto"/>
        </w:pBdr>
        <w:rPr>
          <w:rFonts w:ascii="Malgun Gothic" w:hAnsi="Malgun Gothic" w:cs="Malgun Gothic"/>
          <w:sz w:val="18"/>
          <w:szCs w:val="18"/>
        </w:rPr>
      </w:pPr>
      <w:r w:rsidRPr="00CE62CE">
        <w:rPr>
          <w:rFonts w:ascii="Malgun Gothic" w:hAnsi="Malgun Gothic" w:cs="Malgun Gothic"/>
          <w:sz w:val="18"/>
          <w:szCs w:val="18"/>
        </w:rPr>
        <w:t xml:space="preserve">ATENÇÃO: Se </w:t>
      </w:r>
      <w:proofErr w:type="spellStart"/>
      <w:r w:rsidRPr="00CE62CE">
        <w:rPr>
          <w:rFonts w:ascii="Malgun Gothic" w:hAnsi="Malgun Gothic" w:cs="Malgun Gothic"/>
          <w:sz w:val="18"/>
          <w:szCs w:val="18"/>
        </w:rPr>
        <w:t>fala</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português</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encontram</w:t>
      </w:r>
      <w:proofErr w:type="spellEnd"/>
      <w:r w:rsidRPr="00CE62CE">
        <w:rPr>
          <w:rFonts w:ascii="Malgun Gothic" w:hAnsi="Malgun Gothic" w:cs="Malgun Gothic"/>
          <w:sz w:val="18"/>
          <w:szCs w:val="18"/>
        </w:rPr>
        <w:t xml:space="preserve">-se </w:t>
      </w:r>
      <w:proofErr w:type="spellStart"/>
      <w:r w:rsidRPr="00CE62CE">
        <w:rPr>
          <w:rFonts w:ascii="Malgun Gothic" w:hAnsi="Malgun Gothic" w:cs="Malgun Gothic"/>
          <w:sz w:val="18"/>
          <w:szCs w:val="18"/>
        </w:rPr>
        <w:t>disponíveis</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serviços</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linguísticos</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grátis</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Ligue</w:t>
      </w:r>
      <w:proofErr w:type="spellEnd"/>
      <w:r w:rsidRPr="00CE62CE">
        <w:rPr>
          <w:rFonts w:ascii="Malgun Gothic" w:hAnsi="Malgun Gothic" w:cs="Malgun Gothic"/>
          <w:sz w:val="18"/>
          <w:szCs w:val="18"/>
        </w:rPr>
        <w:t xml:space="preserve"> para 1-803-807-2787. (Portuguese)</w:t>
      </w:r>
    </w:p>
    <w:p w:rsidR="00CE62CE" w:rsidRDefault="00CE62CE">
      <w:pPr>
        <w:pBdr>
          <w:bottom w:val="single" w:sz="6" w:space="1" w:color="auto"/>
          <w:between w:val="single" w:sz="6" w:space="1" w:color="auto"/>
        </w:pBdr>
        <w:rPr>
          <w:rFonts w:ascii="MS Gothic" w:hAnsi="MS Gothic" w:cs="MS Gothic" w:hint="eastAsia"/>
          <w:sz w:val="18"/>
          <w:szCs w:val="18"/>
        </w:rPr>
      </w:pPr>
      <w:r w:rsidRPr="00CE62CE">
        <w:rPr>
          <w:rFonts w:ascii="MS Gothic" w:hAnsi="MS Gothic" w:cs="MS Gothic"/>
          <w:sz w:val="18"/>
          <w:szCs w:val="18"/>
        </w:rPr>
        <w:t>注意事項：日本語を話される場合、無料の言語支援をご利用いただけます。</w:t>
      </w:r>
      <w:r>
        <w:rPr>
          <w:rFonts w:ascii="Malgun Gothic" w:hAnsi="Malgun Gothic" w:cs="Malgun Gothic"/>
          <w:sz w:val="18"/>
          <w:szCs w:val="18"/>
        </w:rPr>
        <w:t>1-803-807-2787.</w:t>
      </w:r>
      <w:r w:rsidRPr="00CE62CE">
        <w:rPr>
          <w:rFonts w:ascii="MS Gothic" w:eastAsia="MS Gothic" w:hAnsi="MS Gothic" w:cs="MS Gothic" w:hint="eastAsia"/>
          <w:sz w:val="18"/>
          <w:szCs w:val="18"/>
        </w:rPr>
        <w:t>まで、お電話にてご連絡ください</w:t>
      </w:r>
      <w:r w:rsidRPr="00CE62CE">
        <w:rPr>
          <w:rFonts w:ascii="MS Gothic" w:hAnsi="MS Gothic" w:cs="MS Gothic"/>
          <w:sz w:val="18"/>
          <w:szCs w:val="18"/>
        </w:rPr>
        <w:t>。</w:t>
      </w:r>
      <w:r>
        <w:rPr>
          <w:rFonts w:ascii="MS Gothic" w:hAnsi="MS Gothic" w:cs="MS Gothic" w:hint="eastAsia"/>
          <w:sz w:val="18"/>
          <w:szCs w:val="18"/>
        </w:rPr>
        <w:t>(Japanese)</w:t>
      </w:r>
    </w:p>
    <w:p w:rsidR="00CE62CE" w:rsidRDefault="00CE62CE">
      <w:pPr>
        <w:pBdr>
          <w:bottom w:val="single" w:sz="6" w:space="1" w:color="auto"/>
          <w:between w:val="single" w:sz="6" w:space="1" w:color="auto"/>
        </w:pBdr>
        <w:rPr>
          <w:rFonts w:ascii="Malgun Gothic" w:hAnsi="Malgun Gothic" w:cs="Malgun Gothic"/>
          <w:sz w:val="18"/>
          <w:szCs w:val="18"/>
        </w:rPr>
      </w:pPr>
      <w:r w:rsidRPr="00CE62CE">
        <w:rPr>
          <w:rFonts w:ascii="Malgun Gothic" w:hAnsi="Malgun Gothic" w:cs="Malgun Gothic"/>
          <w:sz w:val="18"/>
          <w:szCs w:val="18"/>
        </w:rPr>
        <w:t xml:space="preserve">УВАГА! </w:t>
      </w:r>
      <w:proofErr w:type="spellStart"/>
      <w:r w:rsidRPr="00CE62CE">
        <w:rPr>
          <w:rFonts w:ascii="Malgun Gothic" w:hAnsi="Malgun Gothic" w:cs="Malgun Gothic"/>
          <w:sz w:val="18"/>
          <w:szCs w:val="18"/>
        </w:rPr>
        <w:t>Якщо</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ви</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розмовля</w:t>
      </w:r>
      <w:r w:rsidRPr="00CE62CE">
        <w:rPr>
          <w:rFonts w:ascii="Calibri" w:hAnsi="Calibri" w:cs="Calibri"/>
          <w:sz w:val="18"/>
          <w:szCs w:val="18"/>
        </w:rPr>
        <w:t>є</w:t>
      </w:r>
      <w:r w:rsidRPr="00CE62CE">
        <w:rPr>
          <w:rFonts w:ascii="Malgun Gothic" w:hAnsi="Malgun Gothic" w:cs="Malgun Gothic"/>
          <w:sz w:val="18"/>
          <w:szCs w:val="18"/>
        </w:rPr>
        <w:t>те</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укра</w:t>
      </w:r>
      <w:r w:rsidRPr="00CE62CE">
        <w:rPr>
          <w:rFonts w:ascii="Calibri" w:hAnsi="Calibri" w:cs="Calibri"/>
          <w:sz w:val="18"/>
          <w:szCs w:val="18"/>
        </w:rPr>
        <w:t>ї</w:t>
      </w:r>
      <w:r w:rsidRPr="00CE62CE">
        <w:rPr>
          <w:rFonts w:ascii="Malgun Gothic" w:hAnsi="Malgun Gothic" w:cs="Malgun Gothic"/>
          <w:sz w:val="18"/>
          <w:szCs w:val="18"/>
        </w:rPr>
        <w:t>нською</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мовою</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ви</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можете</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звернутися</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до</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безкоштовно</w:t>
      </w:r>
      <w:r w:rsidRPr="00CE62CE">
        <w:rPr>
          <w:rFonts w:ascii="Calibri" w:hAnsi="Calibri" w:cs="Calibri"/>
          <w:sz w:val="18"/>
          <w:szCs w:val="18"/>
        </w:rPr>
        <w:t>ї</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служби</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мовно</w:t>
      </w:r>
      <w:r w:rsidRPr="00CE62CE">
        <w:rPr>
          <w:rFonts w:ascii="Calibri" w:hAnsi="Calibri" w:cs="Calibri"/>
          <w:sz w:val="18"/>
          <w:szCs w:val="18"/>
        </w:rPr>
        <w:t>ї</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п</w:t>
      </w:r>
      <w:r w:rsidRPr="00CE62CE">
        <w:rPr>
          <w:rFonts w:ascii="Calibri" w:hAnsi="Calibri" w:cs="Calibri"/>
          <w:sz w:val="18"/>
          <w:szCs w:val="18"/>
        </w:rPr>
        <w:t>і</w:t>
      </w:r>
      <w:r w:rsidRPr="00CE62CE">
        <w:rPr>
          <w:rFonts w:ascii="Malgun Gothic" w:hAnsi="Malgun Gothic" w:cs="Malgun Gothic"/>
          <w:sz w:val="18"/>
          <w:szCs w:val="18"/>
        </w:rPr>
        <w:t>дтримки</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Телефонуйте</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за</w:t>
      </w:r>
      <w:proofErr w:type="spellEnd"/>
      <w:r w:rsidRPr="00CE62CE">
        <w:rPr>
          <w:rFonts w:ascii="Malgun Gothic" w:hAnsi="Malgun Gothic" w:cs="Malgun Gothic"/>
          <w:sz w:val="18"/>
          <w:szCs w:val="18"/>
        </w:rPr>
        <w:t xml:space="preserve"> </w:t>
      </w:r>
      <w:proofErr w:type="spellStart"/>
      <w:r w:rsidRPr="00CE62CE">
        <w:rPr>
          <w:rFonts w:ascii="Malgun Gothic" w:hAnsi="Malgun Gothic" w:cs="Malgun Gothic"/>
          <w:sz w:val="18"/>
          <w:szCs w:val="18"/>
        </w:rPr>
        <w:t>номером</w:t>
      </w:r>
      <w:proofErr w:type="spellEnd"/>
      <w:r>
        <w:rPr>
          <w:rFonts w:ascii="Malgun Gothic" w:hAnsi="Malgun Gothic" w:cs="Malgun Gothic"/>
          <w:sz w:val="18"/>
          <w:szCs w:val="18"/>
        </w:rPr>
        <w:t xml:space="preserve"> 1-803-807-2787. (Ukrainian)</w:t>
      </w:r>
    </w:p>
    <w:p w:rsidR="00CE62CE" w:rsidRDefault="00CE62CE">
      <w:pPr>
        <w:pBdr>
          <w:bottom w:val="single" w:sz="6" w:space="1" w:color="auto"/>
          <w:between w:val="single" w:sz="6" w:space="1" w:color="auto"/>
        </w:pBdr>
        <w:rPr>
          <w:rFonts w:ascii="Mangal" w:hAnsi="Mangal" w:cs="Mangal"/>
          <w:sz w:val="18"/>
          <w:szCs w:val="18"/>
        </w:rPr>
      </w:pPr>
      <w:proofErr w:type="spellStart"/>
      <w:r w:rsidRPr="00CE62CE">
        <w:rPr>
          <w:rFonts w:ascii="Mangal" w:hAnsi="Mangal" w:cs="Mangal"/>
          <w:sz w:val="18"/>
          <w:szCs w:val="18"/>
        </w:rPr>
        <w:t>ध्यान</w:t>
      </w:r>
      <w:proofErr w:type="spellEnd"/>
      <w:r w:rsidRPr="00CE62CE">
        <w:rPr>
          <w:rFonts w:ascii="Malgun Gothic" w:hAnsi="Malgun Gothic" w:cs="Malgun Gothic"/>
          <w:sz w:val="18"/>
          <w:szCs w:val="18"/>
        </w:rPr>
        <w:t xml:space="preserve"> </w:t>
      </w:r>
      <w:r w:rsidRPr="00CE62CE">
        <w:rPr>
          <w:rFonts w:ascii="Mangal" w:hAnsi="Mangal" w:cs="Mangal"/>
          <w:sz w:val="18"/>
          <w:szCs w:val="18"/>
        </w:rPr>
        <w:t>द</w:t>
      </w:r>
      <w:r w:rsidRPr="00CE62CE">
        <w:rPr>
          <w:rFonts w:ascii="Tahoma" w:hAnsi="Tahoma" w:cs="Tahoma"/>
          <w:sz w:val="18"/>
          <w:szCs w:val="18"/>
        </w:rPr>
        <w:t>�</w:t>
      </w:r>
      <w:r w:rsidRPr="00CE62CE">
        <w:rPr>
          <w:rFonts w:ascii="Malgun Gothic" w:hAnsi="Malgun Gothic" w:cs="Malgun Gothic"/>
          <w:sz w:val="18"/>
          <w:szCs w:val="18"/>
        </w:rPr>
        <w:t xml:space="preserve">: </w:t>
      </w:r>
      <w:proofErr w:type="spellStart"/>
      <w:r w:rsidRPr="00CE62CE">
        <w:rPr>
          <w:rFonts w:ascii="Mangal" w:hAnsi="Mangal" w:cs="Mangal"/>
          <w:sz w:val="18"/>
          <w:szCs w:val="18"/>
        </w:rPr>
        <w:t>य</w:t>
      </w:r>
      <w:r w:rsidRPr="00CE62CE">
        <w:rPr>
          <w:rFonts w:ascii="Tahoma" w:hAnsi="Tahoma" w:cs="Tahoma"/>
          <w:sz w:val="18"/>
          <w:szCs w:val="18"/>
        </w:rPr>
        <w:t>�</w:t>
      </w:r>
      <w:r w:rsidRPr="00CE62CE">
        <w:rPr>
          <w:rFonts w:ascii="Mangal" w:hAnsi="Mangal" w:cs="Mangal"/>
          <w:sz w:val="18"/>
          <w:szCs w:val="18"/>
        </w:rPr>
        <w:t>द</w:t>
      </w:r>
      <w:proofErr w:type="spellEnd"/>
      <w:r w:rsidRPr="00CE62CE">
        <w:rPr>
          <w:rFonts w:ascii="Malgun Gothic" w:hAnsi="Malgun Gothic" w:cs="Malgun Gothic"/>
          <w:sz w:val="18"/>
          <w:szCs w:val="18"/>
        </w:rPr>
        <w:t xml:space="preserve"> </w:t>
      </w:r>
      <w:proofErr w:type="spellStart"/>
      <w:r w:rsidRPr="00CE62CE">
        <w:rPr>
          <w:rFonts w:ascii="Mangal" w:hAnsi="Mangal" w:cs="Mangal"/>
          <w:sz w:val="18"/>
          <w:szCs w:val="18"/>
        </w:rPr>
        <w:t>आप</w:t>
      </w:r>
      <w:proofErr w:type="spellEnd"/>
      <w:r w:rsidRPr="00CE62CE">
        <w:rPr>
          <w:rFonts w:ascii="Malgun Gothic" w:hAnsi="Malgun Gothic" w:cs="Malgun Gothic"/>
          <w:sz w:val="18"/>
          <w:szCs w:val="18"/>
        </w:rPr>
        <w:t xml:space="preserve"> </w:t>
      </w:r>
      <w:r w:rsidRPr="00CE62CE">
        <w:rPr>
          <w:rFonts w:ascii="Tahoma" w:hAnsi="Tahoma" w:cs="Tahoma"/>
          <w:sz w:val="18"/>
          <w:szCs w:val="18"/>
        </w:rPr>
        <w:t>�</w:t>
      </w:r>
      <w:proofErr w:type="spellStart"/>
      <w:r w:rsidRPr="00CE62CE">
        <w:rPr>
          <w:rFonts w:ascii="Mangal" w:hAnsi="Mangal" w:cs="Mangal"/>
          <w:sz w:val="18"/>
          <w:szCs w:val="18"/>
        </w:rPr>
        <w:t>हदी</w:t>
      </w:r>
      <w:proofErr w:type="spellEnd"/>
      <w:r w:rsidRPr="00CE62CE">
        <w:rPr>
          <w:rFonts w:ascii="Malgun Gothic" w:hAnsi="Malgun Gothic" w:cs="Malgun Gothic"/>
          <w:sz w:val="18"/>
          <w:szCs w:val="18"/>
        </w:rPr>
        <w:t xml:space="preserve"> </w:t>
      </w:r>
      <w:proofErr w:type="spellStart"/>
      <w:r w:rsidRPr="00CE62CE">
        <w:rPr>
          <w:rFonts w:ascii="Mangal" w:hAnsi="Mangal" w:cs="Mangal"/>
          <w:sz w:val="18"/>
          <w:szCs w:val="18"/>
        </w:rPr>
        <w:t>बोलते</w:t>
      </w:r>
      <w:proofErr w:type="spellEnd"/>
      <w:r w:rsidRPr="00CE62CE">
        <w:rPr>
          <w:rFonts w:ascii="Malgun Gothic" w:hAnsi="Malgun Gothic" w:cs="Malgun Gothic"/>
          <w:sz w:val="18"/>
          <w:szCs w:val="18"/>
        </w:rPr>
        <w:t xml:space="preserve"> </w:t>
      </w:r>
      <w:r w:rsidRPr="00CE62CE">
        <w:rPr>
          <w:rFonts w:ascii="Mangal" w:hAnsi="Mangal" w:cs="Mangal"/>
          <w:sz w:val="18"/>
          <w:szCs w:val="18"/>
        </w:rPr>
        <w:t>ह</w:t>
      </w:r>
      <w:r w:rsidRPr="00CE62CE">
        <w:rPr>
          <w:rFonts w:ascii="Malgun Gothic" w:hAnsi="Malgun Gothic" w:cs="Malgun Gothic"/>
          <w:sz w:val="18"/>
          <w:szCs w:val="18"/>
        </w:rPr>
        <w:t xml:space="preserve"> </w:t>
      </w:r>
      <w:r w:rsidRPr="00CE62CE">
        <w:rPr>
          <w:rFonts w:ascii="Tahoma" w:hAnsi="Tahoma" w:cs="Tahoma"/>
          <w:sz w:val="18"/>
          <w:szCs w:val="18"/>
        </w:rPr>
        <w:t>�</w:t>
      </w:r>
      <w:r w:rsidRPr="00CE62CE">
        <w:rPr>
          <w:rFonts w:ascii="Malgun Gothic" w:hAnsi="Malgun Gothic" w:cs="Malgun Gothic"/>
          <w:sz w:val="18"/>
          <w:szCs w:val="18"/>
        </w:rPr>
        <w:t xml:space="preserve"> </w:t>
      </w:r>
      <w:proofErr w:type="spellStart"/>
      <w:r w:rsidRPr="00CE62CE">
        <w:rPr>
          <w:rFonts w:ascii="Mangal" w:hAnsi="Mangal" w:cs="Mangal"/>
          <w:sz w:val="18"/>
          <w:szCs w:val="18"/>
        </w:rPr>
        <w:t>तो</w:t>
      </w:r>
      <w:proofErr w:type="spellEnd"/>
      <w:r w:rsidRPr="00CE62CE">
        <w:rPr>
          <w:rFonts w:ascii="Malgun Gothic" w:hAnsi="Malgun Gothic" w:cs="Malgun Gothic"/>
          <w:sz w:val="18"/>
          <w:szCs w:val="18"/>
        </w:rPr>
        <w:t xml:space="preserve"> </w:t>
      </w:r>
      <w:proofErr w:type="spellStart"/>
      <w:r w:rsidRPr="00CE62CE">
        <w:rPr>
          <w:rFonts w:ascii="Mangal" w:hAnsi="Mangal" w:cs="Mangal"/>
          <w:sz w:val="18"/>
          <w:szCs w:val="18"/>
        </w:rPr>
        <w:t>आपके</w:t>
      </w:r>
      <w:proofErr w:type="spellEnd"/>
      <w:r w:rsidRPr="00CE62CE">
        <w:rPr>
          <w:rFonts w:ascii="Malgun Gothic" w:hAnsi="Malgun Gothic" w:cs="Malgun Gothic"/>
          <w:sz w:val="18"/>
          <w:szCs w:val="18"/>
        </w:rPr>
        <w:t xml:space="preserve"> </w:t>
      </w:r>
      <w:proofErr w:type="spellStart"/>
      <w:r w:rsidRPr="00CE62CE">
        <w:rPr>
          <w:rFonts w:ascii="Mangal" w:hAnsi="Mangal" w:cs="Mangal"/>
          <w:sz w:val="18"/>
          <w:szCs w:val="18"/>
        </w:rPr>
        <w:t>िलए</w:t>
      </w:r>
      <w:proofErr w:type="spellEnd"/>
      <w:r w:rsidRPr="00CE62CE">
        <w:rPr>
          <w:rFonts w:ascii="Malgun Gothic" w:hAnsi="Malgun Gothic" w:cs="Malgun Gothic"/>
          <w:sz w:val="18"/>
          <w:szCs w:val="18"/>
        </w:rPr>
        <w:t xml:space="preserve"> </w:t>
      </w:r>
      <w:proofErr w:type="spellStart"/>
      <w:r w:rsidRPr="00CE62CE">
        <w:rPr>
          <w:rFonts w:ascii="Mangal" w:hAnsi="Mangal" w:cs="Mangal"/>
          <w:sz w:val="18"/>
          <w:szCs w:val="18"/>
        </w:rPr>
        <w:t>मुफ्त</w:t>
      </w:r>
      <w:proofErr w:type="spellEnd"/>
      <w:r w:rsidRPr="00CE62CE">
        <w:rPr>
          <w:rFonts w:ascii="Malgun Gothic" w:hAnsi="Malgun Gothic" w:cs="Malgun Gothic"/>
          <w:sz w:val="18"/>
          <w:szCs w:val="18"/>
        </w:rPr>
        <w:t xml:space="preserve"> </w:t>
      </w:r>
      <w:r w:rsidRPr="00CE62CE">
        <w:rPr>
          <w:rFonts w:ascii="Mangal" w:hAnsi="Mangal" w:cs="Mangal"/>
          <w:sz w:val="18"/>
          <w:szCs w:val="18"/>
        </w:rPr>
        <w:t>म</w:t>
      </w:r>
      <w:r w:rsidRPr="00CE62CE">
        <w:rPr>
          <w:rFonts w:ascii="Tahoma" w:hAnsi="Tahoma" w:cs="Tahoma"/>
          <w:sz w:val="18"/>
          <w:szCs w:val="18"/>
        </w:rPr>
        <w:t>�</w:t>
      </w:r>
      <w:r w:rsidRPr="00CE62CE">
        <w:rPr>
          <w:rFonts w:ascii="Malgun Gothic" w:hAnsi="Malgun Gothic" w:cs="Malgun Gothic"/>
          <w:sz w:val="18"/>
          <w:szCs w:val="18"/>
        </w:rPr>
        <w:t xml:space="preserve"> </w:t>
      </w:r>
      <w:proofErr w:type="spellStart"/>
      <w:r w:rsidRPr="00CE62CE">
        <w:rPr>
          <w:rFonts w:ascii="Mangal" w:hAnsi="Mangal" w:cs="Mangal"/>
          <w:sz w:val="18"/>
          <w:szCs w:val="18"/>
        </w:rPr>
        <w:t>भाषा</w:t>
      </w:r>
      <w:proofErr w:type="spellEnd"/>
      <w:r w:rsidRPr="00CE62CE">
        <w:rPr>
          <w:rFonts w:ascii="Malgun Gothic" w:hAnsi="Malgun Gothic" w:cs="Malgun Gothic"/>
          <w:sz w:val="18"/>
          <w:szCs w:val="18"/>
        </w:rPr>
        <w:t xml:space="preserve"> </w:t>
      </w:r>
      <w:proofErr w:type="spellStart"/>
      <w:r w:rsidRPr="00CE62CE">
        <w:rPr>
          <w:rFonts w:ascii="Mangal" w:hAnsi="Mangal" w:cs="Mangal"/>
          <w:sz w:val="18"/>
          <w:szCs w:val="18"/>
        </w:rPr>
        <w:t>सहायता</w:t>
      </w:r>
      <w:proofErr w:type="spellEnd"/>
      <w:r w:rsidRPr="00CE62CE">
        <w:rPr>
          <w:rFonts w:ascii="Malgun Gothic" w:hAnsi="Malgun Gothic" w:cs="Malgun Gothic"/>
          <w:sz w:val="18"/>
          <w:szCs w:val="18"/>
        </w:rPr>
        <w:t xml:space="preserve"> </w:t>
      </w:r>
      <w:proofErr w:type="spellStart"/>
      <w:r w:rsidRPr="00CE62CE">
        <w:rPr>
          <w:rFonts w:ascii="Mangal" w:hAnsi="Mangal" w:cs="Mangal"/>
          <w:sz w:val="18"/>
          <w:szCs w:val="18"/>
        </w:rPr>
        <w:t>सेवाएं</w:t>
      </w:r>
      <w:proofErr w:type="spellEnd"/>
      <w:r w:rsidRPr="00CE62CE">
        <w:rPr>
          <w:rFonts w:ascii="Malgun Gothic" w:hAnsi="Malgun Gothic" w:cs="Malgun Gothic"/>
          <w:sz w:val="18"/>
          <w:szCs w:val="18"/>
        </w:rPr>
        <w:t xml:space="preserve"> </w:t>
      </w:r>
      <w:proofErr w:type="spellStart"/>
      <w:r w:rsidRPr="00CE62CE">
        <w:rPr>
          <w:rFonts w:ascii="Mangal" w:hAnsi="Mangal" w:cs="Mangal"/>
          <w:sz w:val="18"/>
          <w:szCs w:val="18"/>
        </w:rPr>
        <w:t>उपलब्ध</w:t>
      </w:r>
      <w:proofErr w:type="spellEnd"/>
      <w:r w:rsidRPr="00CE62CE">
        <w:rPr>
          <w:rFonts w:ascii="Malgun Gothic" w:hAnsi="Malgun Gothic" w:cs="Malgun Gothic"/>
          <w:sz w:val="18"/>
          <w:szCs w:val="18"/>
        </w:rPr>
        <w:t xml:space="preserve"> </w:t>
      </w:r>
      <w:r w:rsidRPr="00CE62CE">
        <w:rPr>
          <w:rFonts w:ascii="Mangal" w:hAnsi="Mangal" w:cs="Mangal"/>
          <w:sz w:val="18"/>
          <w:szCs w:val="18"/>
        </w:rPr>
        <w:t>ह।</w:t>
      </w:r>
      <w:r w:rsidRPr="00CE62CE">
        <w:rPr>
          <w:rFonts w:ascii="Tahoma" w:hAnsi="Tahoma" w:cs="Tahoma"/>
          <w:sz w:val="18"/>
          <w:szCs w:val="18"/>
        </w:rPr>
        <w:t>�</w:t>
      </w:r>
      <w:r>
        <w:rPr>
          <w:rFonts w:ascii="Malgun Gothic" w:hAnsi="Malgun Gothic" w:cs="Malgun Gothic"/>
          <w:sz w:val="18"/>
          <w:szCs w:val="18"/>
        </w:rPr>
        <w:t xml:space="preserve"> 1-803-807-2787.</w:t>
      </w:r>
      <w:r w:rsidRPr="00CE62CE">
        <w:rPr>
          <w:rFonts w:ascii="Malgun Gothic" w:hAnsi="Malgun Gothic" w:cs="Malgun Gothic"/>
          <w:sz w:val="18"/>
          <w:szCs w:val="18"/>
        </w:rPr>
        <w:t xml:space="preserve"> </w:t>
      </w:r>
      <w:proofErr w:type="spellStart"/>
      <w:r w:rsidRPr="00CE62CE">
        <w:rPr>
          <w:rFonts w:ascii="Mangal" w:hAnsi="Mangal" w:cs="Mangal"/>
          <w:sz w:val="18"/>
          <w:szCs w:val="18"/>
        </w:rPr>
        <w:t>पर</w:t>
      </w:r>
      <w:proofErr w:type="spellEnd"/>
      <w:r w:rsidRPr="00CE62CE">
        <w:rPr>
          <w:rFonts w:ascii="Malgun Gothic" w:hAnsi="Malgun Gothic" w:cs="Malgun Gothic"/>
          <w:sz w:val="18"/>
          <w:szCs w:val="18"/>
        </w:rPr>
        <w:t xml:space="preserve"> </w:t>
      </w:r>
      <w:proofErr w:type="spellStart"/>
      <w:r w:rsidRPr="00CE62CE">
        <w:rPr>
          <w:rFonts w:ascii="Mangal" w:hAnsi="Mangal" w:cs="Mangal"/>
          <w:sz w:val="18"/>
          <w:szCs w:val="18"/>
        </w:rPr>
        <w:t>कॉल</w:t>
      </w:r>
      <w:proofErr w:type="spellEnd"/>
      <w:r w:rsidRPr="00CE62CE">
        <w:rPr>
          <w:rFonts w:ascii="Malgun Gothic" w:hAnsi="Malgun Gothic" w:cs="Malgun Gothic"/>
          <w:sz w:val="18"/>
          <w:szCs w:val="18"/>
        </w:rPr>
        <w:t xml:space="preserve"> </w:t>
      </w:r>
      <w:proofErr w:type="spellStart"/>
      <w:r w:rsidRPr="00CE62CE">
        <w:rPr>
          <w:rFonts w:ascii="Mangal" w:hAnsi="Mangal" w:cs="Mangal"/>
          <w:sz w:val="18"/>
          <w:szCs w:val="18"/>
        </w:rPr>
        <w:t>कर</w:t>
      </w:r>
      <w:proofErr w:type="spellEnd"/>
      <w:r w:rsidRPr="00CE62CE">
        <w:rPr>
          <w:rFonts w:ascii="Tahoma" w:hAnsi="Tahoma" w:cs="Tahoma"/>
          <w:sz w:val="18"/>
          <w:szCs w:val="18"/>
        </w:rPr>
        <w:t>�</w:t>
      </w:r>
      <w:r w:rsidRPr="00CE62CE">
        <w:rPr>
          <w:rFonts w:ascii="Mangal" w:hAnsi="Mangal" w:cs="Mangal"/>
          <w:sz w:val="18"/>
          <w:szCs w:val="18"/>
        </w:rPr>
        <w:t>।</w:t>
      </w:r>
      <w:r>
        <w:rPr>
          <w:rFonts w:ascii="Mangal" w:hAnsi="Mangal" w:cs="Mangal"/>
          <w:sz w:val="18"/>
          <w:szCs w:val="18"/>
        </w:rPr>
        <w:t xml:space="preserve"> (Hindi)</w:t>
      </w:r>
    </w:p>
    <w:p w:rsidR="00CE62CE" w:rsidRDefault="00CE62CE">
      <w:pPr>
        <w:rPr>
          <w:rFonts w:ascii="Malgun Gothic" w:hAnsi="Malgun Gothic" w:cs="Malgun Gothic"/>
          <w:sz w:val="18"/>
          <w:szCs w:val="18"/>
        </w:rPr>
      </w:pPr>
      <w:r w:rsidRPr="00CE62CE">
        <w:rPr>
          <w:rFonts w:ascii="Khmer UI" w:hAnsi="Khmer UI" w:cs="Khmer UI"/>
          <w:sz w:val="18"/>
          <w:szCs w:val="18"/>
        </w:rPr>
        <w:t>្</w:t>
      </w:r>
      <w:proofErr w:type="spellStart"/>
      <w:r w:rsidRPr="00CE62CE">
        <w:rPr>
          <w:rFonts w:ascii="Khmer UI" w:hAnsi="Khmer UI" w:cs="Khmer UI"/>
          <w:sz w:val="18"/>
          <w:szCs w:val="18"/>
        </w:rPr>
        <w:t>របយ័ត</w:t>
      </w:r>
      <w:proofErr w:type="spellEnd"/>
      <w:r w:rsidRPr="00CE62CE">
        <w:rPr>
          <w:rFonts w:ascii="Tahoma" w:hAnsi="Tahoma" w:cs="Tahoma"/>
          <w:sz w:val="18"/>
          <w:szCs w:val="18"/>
        </w:rPr>
        <w:t>�</w:t>
      </w:r>
      <w:r w:rsidRPr="00CE62CE">
        <w:rPr>
          <w:rFonts w:ascii="Khmer UI" w:hAnsi="Khmer UI" w:cs="Khmer UI"/>
          <w:sz w:val="18"/>
          <w:szCs w:val="18"/>
        </w:rPr>
        <w:t>៖</w:t>
      </w:r>
      <w:r w:rsidRPr="00CE62CE">
        <w:rPr>
          <w:rFonts w:ascii="Malgun Gothic" w:hAnsi="Malgun Gothic" w:cs="Malgun Gothic"/>
          <w:sz w:val="18"/>
          <w:szCs w:val="18"/>
        </w:rPr>
        <w:t xml:space="preserve"> </w:t>
      </w:r>
      <w:proofErr w:type="spellStart"/>
      <w:r w:rsidRPr="00CE62CE">
        <w:rPr>
          <w:rFonts w:ascii="Khmer UI" w:hAnsi="Khmer UI" w:cs="Khmer UI"/>
          <w:sz w:val="18"/>
          <w:szCs w:val="18"/>
        </w:rPr>
        <w:t>េបើសិន</w:t>
      </w:r>
      <w:r w:rsidRPr="00CE62CE">
        <w:rPr>
          <w:rFonts w:ascii="Tahoma" w:hAnsi="Tahoma" w:cs="Tahoma"/>
          <w:sz w:val="18"/>
          <w:szCs w:val="18"/>
        </w:rPr>
        <w:t>�</w:t>
      </w:r>
      <w:r w:rsidRPr="00CE62CE">
        <w:rPr>
          <w:rFonts w:ascii="Khmer UI" w:hAnsi="Khmer UI" w:cs="Khmer UI"/>
          <w:sz w:val="18"/>
          <w:szCs w:val="18"/>
        </w:rPr>
        <w:t>អ</w:t>
      </w:r>
      <w:r w:rsidRPr="00CE62CE">
        <w:rPr>
          <w:rFonts w:ascii="Tahoma" w:hAnsi="Tahoma" w:cs="Tahoma"/>
          <w:sz w:val="18"/>
          <w:szCs w:val="18"/>
        </w:rPr>
        <w:t>�</w:t>
      </w:r>
      <w:r w:rsidRPr="00CE62CE">
        <w:rPr>
          <w:rFonts w:ascii="Khmer UI" w:hAnsi="Khmer UI" w:cs="Khmer UI"/>
          <w:sz w:val="18"/>
          <w:szCs w:val="18"/>
        </w:rPr>
        <w:t>កនិ</w:t>
      </w:r>
      <w:r w:rsidRPr="00CE62CE">
        <w:rPr>
          <w:rFonts w:ascii="Tahoma" w:hAnsi="Tahoma" w:cs="Tahoma"/>
          <w:sz w:val="18"/>
          <w:szCs w:val="18"/>
        </w:rPr>
        <w:t>�</w:t>
      </w:r>
      <w:r w:rsidRPr="00CE62CE">
        <w:rPr>
          <w:rFonts w:ascii="Khmer UI" w:hAnsi="Khmer UI" w:cs="Khmer UI"/>
          <w:sz w:val="18"/>
          <w:szCs w:val="18"/>
        </w:rPr>
        <w:t>យ</w:t>
      </w:r>
      <w:proofErr w:type="spellEnd"/>
      <w:r w:rsidRPr="00CE62CE">
        <w:rPr>
          <w:rFonts w:ascii="Malgun Gothic" w:hAnsi="Malgun Gothic" w:cs="Malgun Gothic"/>
          <w:sz w:val="18"/>
          <w:szCs w:val="18"/>
        </w:rPr>
        <w:t xml:space="preserve"> </w:t>
      </w:r>
      <w:r w:rsidRPr="00CE62CE">
        <w:rPr>
          <w:rFonts w:ascii="Tahoma" w:hAnsi="Tahoma" w:cs="Tahoma"/>
          <w:sz w:val="18"/>
          <w:szCs w:val="18"/>
        </w:rPr>
        <w:t>��</w:t>
      </w:r>
      <w:proofErr w:type="spellStart"/>
      <w:r w:rsidRPr="00CE62CE">
        <w:rPr>
          <w:rFonts w:ascii="Khmer UI" w:hAnsi="Khmer UI" w:cs="Khmer UI"/>
          <w:sz w:val="18"/>
          <w:szCs w:val="18"/>
        </w:rPr>
        <w:t>ែខ</w:t>
      </w:r>
      <w:proofErr w:type="spellEnd"/>
      <w:r w:rsidRPr="00CE62CE">
        <w:rPr>
          <w:rFonts w:ascii="Tahoma" w:hAnsi="Tahoma" w:cs="Tahoma"/>
          <w:sz w:val="18"/>
          <w:szCs w:val="18"/>
        </w:rPr>
        <w:t>�</w:t>
      </w:r>
      <w:r w:rsidRPr="00CE62CE">
        <w:rPr>
          <w:rFonts w:ascii="Malgun Gothic" w:hAnsi="Malgun Gothic" w:cs="Malgun Gothic"/>
          <w:sz w:val="18"/>
          <w:szCs w:val="18"/>
        </w:rPr>
        <w:t xml:space="preserve"> </w:t>
      </w:r>
      <w:r w:rsidRPr="00CE62CE">
        <w:rPr>
          <w:rFonts w:ascii="Khmer UI" w:hAnsi="Khmer UI" w:cs="Khmer UI"/>
          <w:sz w:val="18"/>
          <w:szCs w:val="18"/>
        </w:rPr>
        <w:t>រ</w:t>
      </w:r>
      <w:r w:rsidRPr="00CE62CE">
        <w:rPr>
          <w:rFonts w:ascii="Malgun Gothic" w:hAnsi="Malgun Gothic" w:cs="Malgun Gothic"/>
          <w:sz w:val="18"/>
          <w:szCs w:val="18"/>
        </w:rPr>
        <w:t xml:space="preserve">, </w:t>
      </w:r>
      <w:proofErr w:type="spellStart"/>
      <w:r w:rsidRPr="00CE62CE">
        <w:rPr>
          <w:rFonts w:ascii="Khmer UI" w:hAnsi="Khmer UI" w:cs="Khmer UI"/>
          <w:sz w:val="18"/>
          <w:szCs w:val="18"/>
        </w:rPr>
        <w:t>េស</w:t>
      </w:r>
      <w:r w:rsidRPr="00CE62CE">
        <w:rPr>
          <w:rFonts w:ascii="Tahoma" w:hAnsi="Tahoma" w:cs="Tahoma"/>
          <w:sz w:val="18"/>
          <w:szCs w:val="18"/>
        </w:rPr>
        <w:t>�</w:t>
      </w:r>
      <w:r w:rsidRPr="00CE62CE">
        <w:rPr>
          <w:rFonts w:ascii="Khmer UI" w:hAnsi="Khmer UI" w:cs="Khmer UI"/>
          <w:sz w:val="18"/>
          <w:szCs w:val="18"/>
        </w:rPr>
        <w:t>ជំនួយែផ</w:t>
      </w:r>
      <w:r w:rsidRPr="00CE62CE">
        <w:rPr>
          <w:rFonts w:ascii="Tahoma" w:hAnsi="Tahoma" w:cs="Tahoma"/>
          <w:sz w:val="18"/>
          <w:szCs w:val="18"/>
        </w:rPr>
        <w:t>�</w:t>
      </w:r>
      <w:r w:rsidRPr="00CE62CE">
        <w:rPr>
          <w:rFonts w:ascii="Khmer UI" w:hAnsi="Khmer UI" w:cs="Khmer UI"/>
          <w:sz w:val="18"/>
          <w:szCs w:val="18"/>
        </w:rPr>
        <w:t>ក</w:t>
      </w:r>
      <w:proofErr w:type="spellEnd"/>
      <w:r w:rsidRPr="00CE62CE">
        <w:rPr>
          <w:rFonts w:ascii="Tahoma" w:hAnsi="Tahoma" w:cs="Tahoma"/>
          <w:sz w:val="18"/>
          <w:szCs w:val="18"/>
        </w:rPr>
        <w:t>��</w:t>
      </w:r>
      <w:r w:rsidRPr="00CE62CE">
        <w:rPr>
          <w:rFonts w:ascii="Malgun Gothic" w:hAnsi="Malgun Gothic" w:cs="Malgun Gothic"/>
          <w:sz w:val="18"/>
          <w:szCs w:val="18"/>
        </w:rPr>
        <w:t xml:space="preserve"> </w:t>
      </w:r>
      <w:proofErr w:type="spellStart"/>
      <w:r w:rsidRPr="00CE62CE">
        <w:rPr>
          <w:rFonts w:ascii="Khmer UI" w:hAnsi="Khmer UI" w:cs="Khmer UI"/>
          <w:sz w:val="18"/>
          <w:szCs w:val="18"/>
        </w:rPr>
        <w:t>េ</w:t>
      </w:r>
      <w:r w:rsidRPr="00CE62CE">
        <w:rPr>
          <w:rFonts w:ascii="Tahoma" w:hAnsi="Tahoma" w:cs="Tahoma"/>
          <w:sz w:val="18"/>
          <w:szCs w:val="18"/>
        </w:rPr>
        <w:t>�</w:t>
      </w:r>
      <w:r w:rsidRPr="00CE62CE">
        <w:rPr>
          <w:rFonts w:ascii="Khmer UI" w:hAnsi="Khmer UI" w:cs="Khmer UI"/>
          <w:sz w:val="18"/>
          <w:szCs w:val="18"/>
        </w:rPr>
        <w:t>យមិនគិតឈ</w:t>
      </w:r>
      <w:proofErr w:type="spellEnd"/>
      <w:r w:rsidRPr="00CE62CE">
        <w:rPr>
          <w:rFonts w:ascii="Tahoma" w:hAnsi="Tahoma" w:cs="Tahoma"/>
          <w:sz w:val="18"/>
          <w:szCs w:val="18"/>
        </w:rPr>
        <w:t>�</w:t>
      </w:r>
      <w:r w:rsidRPr="00CE62CE">
        <w:rPr>
          <w:rFonts w:ascii="Malgun Gothic" w:hAnsi="Malgun Gothic" w:cs="Malgun Gothic"/>
          <w:sz w:val="18"/>
          <w:szCs w:val="18"/>
        </w:rPr>
        <w:t xml:space="preserve"> </w:t>
      </w:r>
      <w:r w:rsidRPr="00CE62CE">
        <w:rPr>
          <w:rFonts w:ascii="Tahoma" w:hAnsi="Tahoma" w:cs="Tahoma"/>
          <w:sz w:val="18"/>
          <w:szCs w:val="18"/>
        </w:rPr>
        <w:t>�</w:t>
      </w:r>
      <w:r w:rsidRPr="00CE62CE">
        <w:rPr>
          <w:rFonts w:ascii="Khmer UI" w:hAnsi="Khmer UI" w:cs="Khmer UI"/>
          <w:sz w:val="18"/>
          <w:szCs w:val="18"/>
        </w:rPr>
        <w:t>ល</w:t>
      </w:r>
      <w:r w:rsidRPr="00CE62CE">
        <w:rPr>
          <w:rFonts w:ascii="Malgun Gothic" w:hAnsi="Malgun Gothic" w:cs="Malgun Gothic"/>
          <w:sz w:val="18"/>
          <w:szCs w:val="18"/>
        </w:rPr>
        <w:t xml:space="preserve"> </w:t>
      </w:r>
      <w:proofErr w:type="spellStart"/>
      <w:r w:rsidRPr="00CE62CE">
        <w:rPr>
          <w:rFonts w:ascii="Khmer UI" w:hAnsi="Khmer UI" w:cs="Khmer UI"/>
          <w:sz w:val="18"/>
          <w:szCs w:val="18"/>
        </w:rPr>
        <w:t>គឺ</w:t>
      </w:r>
      <w:r w:rsidRPr="00CE62CE">
        <w:rPr>
          <w:rFonts w:ascii="Tahoma" w:hAnsi="Tahoma" w:cs="Tahoma"/>
          <w:sz w:val="18"/>
          <w:szCs w:val="18"/>
        </w:rPr>
        <w:t>�</w:t>
      </w:r>
      <w:r w:rsidRPr="00CE62CE">
        <w:rPr>
          <w:rFonts w:ascii="Khmer UI" w:hAnsi="Khmer UI" w:cs="Khmer UI"/>
          <w:sz w:val="18"/>
          <w:szCs w:val="18"/>
        </w:rPr>
        <w:t>ច</w:t>
      </w:r>
      <w:r w:rsidRPr="00CE62CE">
        <w:rPr>
          <w:rFonts w:ascii="Tahoma" w:hAnsi="Tahoma" w:cs="Tahoma"/>
          <w:sz w:val="18"/>
          <w:szCs w:val="18"/>
        </w:rPr>
        <w:t>�</w:t>
      </w:r>
      <w:r w:rsidRPr="00CE62CE">
        <w:rPr>
          <w:rFonts w:ascii="Khmer UI" w:hAnsi="Khmer UI" w:cs="Khmer UI"/>
          <w:sz w:val="18"/>
          <w:szCs w:val="18"/>
        </w:rPr>
        <w:t>នសំ</w:t>
      </w:r>
      <w:r w:rsidRPr="00CE62CE">
        <w:rPr>
          <w:rFonts w:ascii="Tahoma" w:hAnsi="Tahoma" w:cs="Tahoma"/>
          <w:sz w:val="18"/>
          <w:szCs w:val="18"/>
        </w:rPr>
        <w:t>�</w:t>
      </w:r>
      <w:r w:rsidRPr="00CE62CE">
        <w:rPr>
          <w:rFonts w:ascii="Khmer UI" w:hAnsi="Khmer UI" w:cs="Khmer UI"/>
          <w:sz w:val="18"/>
          <w:szCs w:val="18"/>
        </w:rPr>
        <w:t>ប់បំេរ</w:t>
      </w:r>
      <w:proofErr w:type="spellEnd"/>
      <w:r w:rsidRPr="00CE62CE">
        <w:rPr>
          <w:rFonts w:ascii="Malgun Gothic" w:hAnsi="Malgun Gothic" w:cs="Malgun Gothic"/>
          <w:sz w:val="18"/>
          <w:szCs w:val="18"/>
        </w:rPr>
        <w:t xml:space="preserve"> </w:t>
      </w:r>
      <w:r w:rsidRPr="00CE62CE">
        <w:rPr>
          <w:rFonts w:ascii="Tahoma" w:hAnsi="Tahoma" w:cs="Tahoma"/>
          <w:sz w:val="18"/>
          <w:szCs w:val="18"/>
        </w:rPr>
        <w:t>�</w:t>
      </w:r>
      <w:proofErr w:type="spellStart"/>
      <w:r w:rsidRPr="00CE62CE">
        <w:rPr>
          <w:rFonts w:ascii="Khmer UI" w:hAnsi="Khmer UI" w:cs="Khmer UI"/>
          <w:sz w:val="18"/>
          <w:szCs w:val="18"/>
        </w:rPr>
        <w:t>អ</w:t>
      </w:r>
      <w:r w:rsidRPr="00CE62CE">
        <w:rPr>
          <w:rFonts w:ascii="Tahoma" w:hAnsi="Tahoma" w:cs="Tahoma"/>
          <w:sz w:val="18"/>
          <w:szCs w:val="18"/>
        </w:rPr>
        <w:t>�</w:t>
      </w:r>
      <w:r w:rsidRPr="00CE62CE">
        <w:rPr>
          <w:rFonts w:ascii="Khmer UI" w:hAnsi="Khmer UI" w:cs="Khmer UI"/>
          <w:sz w:val="18"/>
          <w:szCs w:val="18"/>
        </w:rPr>
        <w:t>ក</w:t>
      </w:r>
      <w:proofErr w:type="spellEnd"/>
      <w:r w:rsidRPr="00CE62CE">
        <w:rPr>
          <w:rFonts w:ascii="Khmer UI" w:hAnsi="Khmer UI" w:cs="Khmer UI"/>
          <w:sz w:val="18"/>
          <w:szCs w:val="18"/>
        </w:rPr>
        <w:t>។</w:t>
      </w:r>
      <w:r w:rsidRPr="00CE62CE">
        <w:rPr>
          <w:rFonts w:ascii="Malgun Gothic" w:hAnsi="Malgun Gothic" w:cs="Malgun Gothic"/>
          <w:sz w:val="18"/>
          <w:szCs w:val="18"/>
        </w:rPr>
        <w:t xml:space="preserve"> </w:t>
      </w:r>
      <w:proofErr w:type="spellStart"/>
      <w:r w:rsidRPr="00CE62CE">
        <w:rPr>
          <w:rFonts w:ascii="Khmer UI" w:hAnsi="Khmer UI" w:cs="Khmer UI"/>
          <w:sz w:val="18"/>
          <w:szCs w:val="18"/>
        </w:rPr>
        <w:t>ចូរ</w:t>
      </w:r>
      <w:proofErr w:type="spellEnd"/>
      <w:r w:rsidRPr="00CE62CE">
        <w:rPr>
          <w:rFonts w:ascii="Malgun Gothic" w:hAnsi="Malgun Gothic" w:cs="Malgun Gothic"/>
          <w:sz w:val="18"/>
          <w:szCs w:val="18"/>
        </w:rPr>
        <w:t xml:space="preserve"> </w:t>
      </w:r>
      <w:proofErr w:type="spellStart"/>
      <w:r w:rsidRPr="00CE62CE">
        <w:rPr>
          <w:rFonts w:ascii="Khmer UI" w:hAnsi="Khmer UI" w:cs="Khmer UI"/>
          <w:sz w:val="18"/>
          <w:szCs w:val="18"/>
        </w:rPr>
        <w:t>ទូរស័ព</w:t>
      </w:r>
      <w:proofErr w:type="spellEnd"/>
      <w:r w:rsidRPr="00CE62CE">
        <w:rPr>
          <w:rFonts w:ascii="Tahoma" w:hAnsi="Tahoma" w:cs="Tahoma"/>
          <w:sz w:val="18"/>
          <w:szCs w:val="18"/>
        </w:rPr>
        <w:t>�</w:t>
      </w:r>
      <w:r>
        <w:rPr>
          <w:rFonts w:ascii="Malgun Gothic" w:hAnsi="Malgun Gothic" w:cs="Malgun Gothic"/>
          <w:sz w:val="18"/>
          <w:szCs w:val="18"/>
        </w:rPr>
        <w:t xml:space="preserve"> 1-803-807-2787. (Cambodian)</w:t>
      </w:r>
    </w:p>
    <w:p w:rsidR="00A86C10" w:rsidRDefault="00A86C10">
      <w:pPr>
        <w:rPr>
          <w:rFonts w:ascii="Malgun Gothic" w:hAnsi="Malgun Gothic" w:cs="Malgun Gothic" w:hint="eastAsia"/>
          <w:sz w:val="18"/>
          <w:szCs w:val="18"/>
        </w:rPr>
      </w:pPr>
    </w:p>
    <w:p w:rsidR="00564CA5" w:rsidRDefault="00564CA5" w:rsidP="00564CA5">
      <w:pPr>
        <w:jc w:val="center"/>
        <w:rPr>
          <w:b/>
          <w:sz w:val="28"/>
          <w:szCs w:val="28"/>
        </w:rPr>
      </w:pPr>
    </w:p>
    <w:p w:rsidR="00564CA5" w:rsidRDefault="00564CA5" w:rsidP="00564CA5">
      <w:pPr>
        <w:jc w:val="center"/>
        <w:rPr>
          <w:b/>
          <w:sz w:val="28"/>
          <w:szCs w:val="28"/>
        </w:rPr>
      </w:pPr>
    </w:p>
    <w:p w:rsidR="00564CA5" w:rsidRDefault="00DC5311" w:rsidP="00564CA5">
      <w:pPr>
        <w:jc w:val="center"/>
        <w:rPr>
          <w:b/>
          <w:sz w:val="28"/>
          <w:szCs w:val="28"/>
        </w:rPr>
      </w:pPr>
      <w:r w:rsidRPr="00564CA5">
        <w:rPr>
          <w:b/>
          <w:sz w:val="28"/>
          <w:szCs w:val="28"/>
        </w:rPr>
        <w:t>Non-Discrimination Statement and Foreign Language Access</w:t>
      </w:r>
    </w:p>
    <w:p w:rsidR="00564CA5" w:rsidRDefault="00564CA5" w:rsidP="00564CA5">
      <w:pPr>
        <w:jc w:val="center"/>
        <w:rPr>
          <w:b/>
          <w:sz w:val="28"/>
          <w:szCs w:val="28"/>
        </w:rPr>
      </w:pPr>
    </w:p>
    <w:p w:rsidR="00564CA5" w:rsidRDefault="00564CA5" w:rsidP="00564CA5">
      <w:pPr>
        <w:rPr>
          <w:sz w:val="24"/>
          <w:szCs w:val="24"/>
        </w:rPr>
      </w:pPr>
      <w:r>
        <w:rPr>
          <w:sz w:val="24"/>
          <w:szCs w:val="24"/>
        </w:rPr>
        <w:t>We do not discriminate on the basis of race, color, national origin, disability, age, sex, gender identity, sexual orientation or health status.</w:t>
      </w:r>
    </w:p>
    <w:p w:rsidR="00564CA5" w:rsidRDefault="00564CA5" w:rsidP="00564CA5">
      <w:pPr>
        <w:rPr>
          <w:sz w:val="24"/>
          <w:szCs w:val="24"/>
        </w:rPr>
      </w:pPr>
      <w:r>
        <w:rPr>
          <w:sz w:val="24"/>
          <w:szCs w:val="24"/>
        </w:rPr>
        <w:t>If you or someone you’re assisting is disabled and needs interpretation assistance, help is available at the contact number posted on our website or listed in the materials included with this notice.</w:t>
      </w:r>
    </w:p>
    <w:p w:rsidR="00564CA5" w:rsidRDefault="00564CA5" w:rsidP="00564CA5">
      <w:pPr>
        <w:rPr>
          <w:sz w:val="24"/>
          <w:szCs w:val="24"/>
        </w:rPr>
      </w:pPr>
      <w:r>
        <w:rPr>
          <w:sz w:val="24"/>
          <w:szCs w:val="24"/>
        </w:rPr>
        <w:t>Fee language interpretation support is available for those who cannot read or speak English by calling the number listed in the same materials.</w:t>
      </w:r>
    </w:p>
    <w:p w:rsidR="00564CA5" w:rsidRDefault="00564CA5" w:rsidP="00564CA5">
      <w:pPr>
        <w:rPr>
          <w:sz w:val="24"/>
          <w:szCs w:val="24"/>
        </w:rPr>
      </w:pPr>
      <w:r>
        <w:rPr>
          <w:sz w:val="24"/>
          <w:szCs w:val="24"/>
        </w:rPr>
        <w:t>If you think we have not provided these services or have discriminated in any way, you can file a grievance with the U.S. Department of Health and Human Services, Office of Civil Rights at 1-800-368-1019 or 1-800-537-7697 (TDD).</w:t>
      </w:r>
    </w:p>
    <w:p w:rsidR="00564CA5" w:rsidRDefault="00564CA5" w:rsidP="00564CA5">
      <w:pPr>
        <w:rPr>
          <w:sz w:val="24"/>
          <w:szCs w:val="24"/>
        </w:rPr>
      </w:pPr>
    </w:p>
    <w:p w:rsidR="00564CA5" w:rsidRDefault="00564CA5" w:rsidP="00564CA5">
      <w:pPr>
        <w:rPr>
          <w:sz w:val="24"/>
          <w:szCs w:val="24"/>
        </w:rPr>
      </w:pPr>
      <w:r>
        <w:rPr>
          <w:sz w:val="24"/>
          <w:szCs w:val="24"/>
        </w:rPr>
        <w:t>Thank you.</w:t>
      </w:r>
    </w:p>
    <w:p w:rsidR="00564CA5" w:rsidRDefault="00564CA5" w:rsidP="00564CA5">
      <w:pPr>
        <w:rPr>
          <w:sz w:val="24"/>
          <w:szCs w:val="24"/>
        </w:rPr>
      </w:pPr>
      <w:r>
        <w:rPr>
          <w:sz w:val="24"/>
          <w:szCs w:val="24"/>
        </w:rPr>
        <w:t xml:space="preserve">Jessica </w:t>
      </w:r>
      <w:proofErr w:type="spellStart"/>
      <w:r>
        <w:rPr>
          <w:sz w:val="24"/>
          <w:szCs w:val="24"/>
        </w:rPr>
        <w:t>Keisler</w:t>
      </w:r>
      <w:proofErr w:type="spellEnd"/>
      <w:r>
        <w:rPr>
          <w:sz w:val="24"/>
          <w:szCs w:val="24"/>
        </w:rPr>
        <w:t>, RDH, CDA</w:t>
      </w:r>
    </w:p>
    <w:p w:rsidR="00564CA5" w:rsidRDefault="00564CA5" w:rsidP="00564CA5">
      <w:pPr>
        <w:rPr>
          <w:sz w:val="24"/>
          <w:szCs w:val="24"/>
        </w:rPr>
      </w:pPr>
      <w:r>
        <w:rPr>
          <w:sz w:val="24"/>
          <w:szCs w:val="24"/>
        </w:rPr>
        <w:t>Practice Manager</w:t>
      </w:r>
    </w:p>
    <w:p w:rsidR="00564CA5" w:rsidRDefault="00564CA5" w:rsidP="00564CA5">
      <w:pPr>
        <w:rPr>
          <w:sz w:val="24"/>
          <w:szCs w:val="24"/>
        </w:rPr>
      </w:pPr>
      <w:r>
        <w:rPr>
          <w:sz w:val="24"/>
          <w:szCs w:val="24"/>
        </w:rPr>
        <w:t>Sunset Children’s Dentistry</w:t>
      </w:r>
    </w:p>
    <w:p w:rsidR="00564CA5" w:rsidRPr="00564CA5" w:rsidRDefault="00564CA5" w:rsidP="00564CA5">
      <w:pPr>
        <w:rPr>
          <w:sz w:val="24"/>
          <w:szCs w:val="24"/>
        </w:rPr>
      </w:pPr>
      <w:r>
        <w:rPr>
          <w:sz w:val="24"/>
          <w:szCs w:val="24"/>
        </w:rPr>
        <w:t>803-807-2787</w:t>
      </w:r>
    </w:p>
    <w:sectPr w:rsidR="00564CA5" w:rsidRPr="00564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10"/>
    <w:rsid w:val="000352D5"/>
    <w:rsid w:val="000562D1"/>
    <w:rsid w:val="000B2C11"/>
    <w:rsid w:val="0012733C"/>
    <w:rsid w:val="00467CBC"/>
    <w:rsid w:val="004E2E98"/>
    <w:rsid w:val="0050516D"/>
    <w:rsid w:val="00564CA5"/>
    <w:rsid w:val="00A86C10"/>
    <w:rsid w:val="00CE62CE"/>
    <w:rsid w:val="00DC5311"/>
    <w:rsid w:val="00F62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8CFD9-7DC0-420F-8098-BAE277C3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E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Sample</dc:creator>
  <cp:keywords/>
  <dc:description/>
  <cp:lastModifiedBy>Kathi Sample</cp:lastModifiedBy>
  <cp:revision>41</cp:revision>
  <cp:lastPrinted>2016-11-02T21:04:00Z</cp:lastPrinted>
  <dcterms:created xsi:type="dcterms:W3CDTF">2016-11-02T19:56:00Z</dcterms:created>
  <dcterms:modified xsi:type="dcterms:W3CDTF">2016-11-02T21:13:00Z</dcterms:modified>
</cp:coreProperties>
</file>